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tblpY="-582"/>
        <w:tblW w:w="9576" w:type="dxa"/>
        <w:tblLook w:val="04A0" w:firstRow="1" w:lastRow="0" w:firstColumn="1" w:lastColumn="0" w:noHBand="0" w:noVBand="1"/>
      </w:tblPr>
      <w:tblGrid>
        <w:gridCol w:w="1548"/>
        <w:gridCol w:w="8028"/>
      </w:tblGrid>
      <w:tr w:rsidR="00D4339C" w:rsidRPr="001F59EB" w:rsidTr="00CD2DB2">
        <w:tc>
          <w:tcPr>
            <w:tcW w:w="1548" w:type="dxa"/>
          </w:tcPr>
          <w:p w:rsidR="00D4339C" w:rsidRPr="001F59EB" w:rsidRDefault="00D4339C" w:rsidP="00CD2DB2">
            <w:pPr>
              <w:rPr>
                <w:rFonts w:ascii="Times New Roman" w:hAnsi="Times New Roman" w:cs="Times New Roman"/>
                <w:b/>
              </w:rPr>
            </w:pPr>
            <w:bookmarkStart w:id="0" w:name="_GoBack"/>
            <w:bookmarkEnd w:id="0"/>
            <w:r w:rsidRPr="001F59EB">
              <w:rPr>
                <w:rFonts w:ascii="Times New Roman" w:eastAsia="Times New Roman" w:hAnsi="Times New Roman" w:cs="Times New Roman"/>
                <w:b/>
                <w:noProof/>
              </w:rPr>
              <w:drawing>
                <wp:inline distT="0" distB="0" distL="0" distR="0" wp14:anchorId="6AAE9AB8" wp14:editId="47728173">
                  <wp:extent cx="738553" cy="738553"/>
                  <wp:effectExtent l="0" t="0" r="4445" b="4445"/>
                  <wp:docPr id="46" name="Picture 1" descr="bm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ms logo"/>
                          <pic:cNvPicPr>
                            <a:picLocks noChangeAspect="1" noChangeArrowheads="1"/>
                          </pic:cNvPicPr>
                        </pic:nvPicPr>
                        <pic:blipFill>
                          <a:blip r:embed="rId8"/>
                          <a:srcRect/>
                          <a:stretch>
                            <a:fillRect/>
                          </a:stretch>
                        </pic:blipFill>
                        <pic:spPr bwMode="auto">
                          <a:xfrm>
                            <a:off x="0" y="0"/>
                            <a:ext cx="741557" cy="741557"/>
                          </a:xfrm>
                          <a:prstGeom prst="rect">
                            <a:avLst/>
                          </a:prstGeom>
                          <a:noFill/>
                          <a:ln w="9525">
                            <a:noFill/>
                            <a:miter lim="800000"/>
                            <a:headEnd/>
                            <a:tailEnd/>
                          </a:ln>
                        </pic:spPr>
                      </pic:pic>
                    </a:graphicData>
                  </a:graphic>
                </wp:inline>
              </w:drawing>
            </w:r>
          </w:p>
        </w:tc>
        <w:tc>
          <w:tcPr>
            <w:tcW w:w="8028" w:type="dxa"/>
          </w:tcPr>
          <w:p w:rsidR="00D4339C" w:rsidRPr="001F59EB" w:rsidRDefault="00D4339C" w:rsidP="00CD2DB2">
            <w:pPr>
              <w:widowControl w:val="0"/>
              <w:autoSpaceDE w:val="0"/>
              <w:autoSpaceDN w:val="0"/>
              <w:adjustRightInd w:val="0"/>
              <w:jc w:val="center"/>
              <w:rPr>
                <w:rFonts w:ascii="Times New Roman" w:hAnsi="Times New Roman" w:cs="Times New Roman"/>
                <w:b/>
              </w:rPr>
            </w:pPr>
            <w:r w:rsidRPr="001F59EB">
              <w:rPr>
                <w:rFonts w:ascii="Times New Roman" w:hAnsi="Times New Roman" w:cs="Times New Roman"/>
                <w:b/>
              </w:rPr>
              <w:t>BMS COLLEGE OF ENGINEERING, BANGALORE-19</w:t>
            </w:r>
          </w:p>
          <w:p w:rsidR="00D4339C" w:rsidRPr="001F59EB" w:rsidRDefault="00D4339C" w:rsidP="00CD2DB2">
            <w:pPr>
              <w:widowControl w:val="0"/>
              <w:autoSpaceDE w:val="0"/>
              <w:autoSpaceDN w:val="0"/>
              <w:adjustRightInd w:val="0"/>
              <w:spacing w:line="239" w:lineRule="auto"/>
              <w:jc w:val="center"/>
              <w:rPr>
                <w:rFonts w:ascii="Times New Roman" w:hAnsi="Times New Roman" w:cs="Times New Roman"/>
                <w:b/>
              </w:rPr>
            </w:pPr>
            <w:r w:rsidRPr="001F59EB">
              <w:rPr>
                <w:rFonts w:ascii="Times New Roman" w:hAnsi="Times New Roman" w:cs="Times New Roman"/>
                <w:b/>
              </w:rPr>
              <w:t>(Autonomous Institute, Affiliated to VTU)</w:t>
            </w:r>
          </w:p>
          <w:p w:rsidR="00D4339C" w:rsidRPr="001F59EB" w:rsidRDefault="00D4339C" w:rsidP="00CD2DB2">
            <w:pPr>
              <w:widowControl w:val="0"/>
              <w:autoSpaceDE w:val="0"/>
              <w:autoSpaceDN w:val="0"/>
              <w:adjustRightInd w:val="0"/>
              <w:spacing w:line="239" w:lineRule="auto"/>
              <w:jc w:val="center"/>
              <w:rPr>
                <w:rFonts w:ascii="Times New Roman" w:hAnsi="Times New Roman" w:cs="Times New Roman"/>
                <w:b/>
              </w:rPr>
            </w:pPr>
            <w:r w:rsidRPr="001F59EB">
              <w:rPr>
                <w:rFonts w:ascii="Times New Roman" w:hAnsi="Times New Roman" w:cs="Times New Roman"/>
                <w:b/>
                <w:bCs/>
              </w:rPr>
              <w:t>Department of Electronics and Communication</w:t>
            </w:r>
          </w:p>
        </w:tc>
      </w:tr>
      <w:tr w:rsidR="00D4339C" w:rsidRPr="001F59EB" w:rsidTr="00CD2DB2">
        <w:tc>
          <w:tcPr>
            <w:tcW w:w="9576" w:type="dxa"/>
            <w:gridSpan w:val="2"/>
          </w:tcPr>
          <w:p w:rsidR="00D4339C" w:rsidRPr="001F59EB" w:rsidRDefault="00D4339C" w:rsidP="00CD2DB2">
            <w:pPr>
              <w:widowControl w:val="0"/>
              <w:autoSpaceDE w:val="0"/>
              <w:autoSpaceDN w:val="0"/>
              <w:adjustRightInd w:val="0"/>
              <w:jc w:val="center"/>
              <w:rPr>
                <w:rFonts w:ascii="Times New Roman" w:hAnsi="Times New Roman" w:cs="Times New Roman"/>
                <w:b/>
                <w:bCs/>
              </w:rPr>
            </w:pPr>
            <w:r w:rsidRPr="001F59EB">
              <w:rPr>
                <w:rFonts w:ascii="Times New Roman" w:hAnsi="Times New Roman" w:cs="Times New Roman"/>
                <w:b/>
                <w:bCs/>
              </w:rPr>
              <w:t>UNIT III    Solution</w:t>
            </w:r>
          </w:p>
          <w:p w:rsidR="00D4339C" w:rsidRPr="001F59EB" w:rsidRDefault="00D4339C" w:rsidP="00CD2DB2">
            <w:pPr>
              <w:widowControl w:val="0"/>
              <w:autoSpaceDE w:val="0"/>
              <w:autoSpaceDN w:val="0"/>
              <w:adjustRightInd w:val="0"/>
              <w:jc w:val="center"/>
              <w:rPr>
                <w:rFonts w:ascii="Times New Roman" w:hAnsi="Times New Roman" w:cs="Times New Roman"/>
                <w:b/>
                <w:bCs/>
              </w:rPr>
            </w:pPr>
            <w:r w:rsidRPr="001F59EB">
              <w:rPr>
                <w:rFonts w:ascii="Times New Roman" w:hAnsi="Times New Roman" w:cs="Times New Roman"/>
                <w:b/>
                <w:bCs/>
              </w:rPr>
              <w:t>Topics: Oscillators and Op-Amp</w:t>
            </w:r>
          </w:p>
        </w:tc>
      </w:tr>
    </w:tbl>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r w:rsidRPr="001F59EB">
        <w:rPr>
          <w:rFonts w:ascii="Times New Roman" w:hAnsi="Times New Roman" w:cs="Times New Roman"/>
          <w:b/>
        </w:rPr>
        <w:t xml:space="preserve">PART-I  (REMEMBER/UNDERSTAND) </w:t>
      </w:r>
    </w:p>
    <w:p w:rsidR="00D4339C" w:rsidRPr="001F59EB" w:rsidRDefault="00D4339C" w:rsidP="00D4339C">
      <w:pPr>
        <w:spacing w:after="0" w:line="240" w:lineRule="auto"/>
        <w:jc w:val="center"/>
        <w:rPr>
          <w:rFonts w:ascii="Times New Roman" w:hAnsi="Times New Roman" w:cs="Times New Roman"/>
          <w:b/>
        </w:rPr>
      </w:pPr>
      <w:r w:rsidRPr="001F59EB">
        <w:rPr>
          <w:rFonts w:ascii="Times New Roman" w:hAnsi="Times New Roman" w:cs="Times New Roman"/>
          <w:b/>
        </w:rPr>
        <w:t>Key Words: name, list, describe, recognize, explain, summarize, Label, match</w:t>
      </w:r>
    </w:p>
    <w:tbl>
      <w:tblPr>
        <w:tblStyle w:val="TableGrid"/>
        <w:tblW w:w="10548" w:type="dxa"/>
        <w:tblLayout w:type="fixed"/>
        <w:tblLook w:val="04A0" w:firstRow="1" w:lastRow="0" w:firstColumn="1" w:lastColumn="0" w:noHBand="0" w:noVBand="1"/>
      </w:tblPr>
      <w:tblGrid>
        <w:gridCol w:w="537"/>
        <w:gridCol w:w="9021"/>
        <w:gridCol w:w="990"/>
      </w:tblGrid>
      <w:tr w:rsidR="00D4339C" w:rsidRPr="001F59EB" w:rsidTr="00CD2DB2">
        <w:tc>
          <w:tcPr>
            <w:tcW w:w="537" w:type="dxa"/>
          </w:tcPr>
          <w:p w:rsidR="00D4339C" w:rsidRPr="001F59EB" w:rsidRDefault="00D4339C" w:rsidP="00CD2DB2">
            <w:pPr>
              <w:jc w:val="center"/>
              <w:rPr>
                <w:rFonts w:ascii="Times New Roman" w:hAnsi="Times New Roman" w:cs="Times New Roman"/>
                <w:b/>
              </w:rPr>
            </w:pPr>
            <w:r w:rsidRPr="001F59EB">
              <w:rPr>
                <w:rFonts w:ascii="Times New Roman" w:hAnsi="Times New Roman" w:cs="Times New Roman"/>
                <w:b/>
                <w:bCs/>
                <w:w w:val="99"/>
              </w:rPr>
              <w:t>No.</w:t>
            </w:r>
          </w:p>
        </w:tc>
        <w:tc>
          <w:tcPr>
            <w:tcW w:w="9021" w:type="dxa"/>
            <w:vAlign w:val="bottom"/>
          </w:tcPr>
          <w:p w:rsidR="00D4339C" w:rsidRPr="001F59EB" w:rsidRDefault="00D4339C" w:rsidP="00CD2DB2">
            <w:pPr>
              <w:widowControl w:val="0"/>
              <w:autoSpaceDE w:val="0"/>
              <w:autoSpaceDN w:val="0"/>
              <w:adjustRightInd w:val="0"/>
              <w:spacing w:line="254" w:lineRule="exact"/>
              <w:ind w:left="240"/>
              <w:jc w:val="center"/>
              <w:rPr>
                <w:rFonts w:ascii="Times New Roman" w:hAnsi="Times New Roman" w:cs="Times New Roman"/>
                <w:b/>
              </w:rPr>
            </w:pPr>
            <w:r w:rsidRPr="001F59EB">
              <w:rPr>
                <w:rFonts w:ascii="Times New Roman" w:hAnsi="Times New Roman" w:cs="Times New Roman"/>
                <w:b/>
                <w:bCs/>
                <w:w w:val="98"/>
              </w:rPr>
              <w:t>Question</w:t>
            </w:r>
          </w:p>
        </w:tc>
        <w:tc>
          <w:tcPr>
            <w:tcW w:w="990" w:type="dxa"/>
            <w:vAlign w:val="bottom"/>
          </w:tcPr>
          <w:p w:rsidR="00D4339C" w:rsidRPr="001F59EB" w:rsidRDefault="00D4339C" w:rsidP="00CD2DB2">
            <w:pPr>
              <w:widowControl w:val="0"/>
              <w:autoSpaceDE w:val="0"/>
              <w:autoSpaceDN w:val="0"/>
              <w:adjustRightInd w:val="0"/>
              <w:jc w:val="center"/>
              <w:rPr>
                <w:rFonts w:ascii="Times New Roman" w:hAnsi="Times New Roman" w:cs="Times New Roman"/>
                <w:b/>
              </w:rPr>
            </w:pPr>
            <w:r w:rsidRPr="001F59EB">
              <w:rPr>
                <w:rFonts w:ascii="Times New Roman" w:hAnsi="Times New Roman" w:cs="Times New Roman"/>
                <w:b/>
                <w:bCs/>
              </w:rPr>
              <w:t>Marks</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1</w:t>
            </w:r>
          </w:p>
        </w:tc>
        <w:tc>
          <w:tcPr>
            <w:tcW w:w="9021" w:type="dxa"/>
          </w:tcPr>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What do you mean by electronic oscillator? Name the different types of oscillators. What classes of oscillators are commonly used in AF and RF ranges and why?</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pStyle w:val="Default"/>
              <w:rPr>
                <w:rFonts w:ascii="Times New Roman" w:hAnsi="Times New Roman" w:cs="Times New Roman"/>
                <w:b/>
                <w:sz w:val="22"/>
                <w:szCs w:val="22"/>
              </w:rPr>
            </w:pPr>
            <w:r w:rsidRPr="001F59EB">
              <w:rPr>
                <w:rFonts w:ascii="Times New Roman" w:hAnsi="Times New Roman" w:cs="Times New Roman"/>
                <w:b/>
                <w:bCs/>
                <w:w w:val="99"/>
                <w:sz w:val="22"/>
                <w:szCs w:val="22"/>
              </w:rPr>
              <w:t xml:space="preserve">Ans: </w:t>
            </w:r>
            <w:r w:rsidRPr="001F59EB">
              <w:rPr>
                <w:rFonts w:ascii="Times New Roman" w:hAnsi="Times New Roman" w:cs="Times New Roman"/>
                <w:b/>
                <w:sz w:val="22"/>
                <w:szCs w:val="22"/>
              </w:rPr>
              <w:t xml:space="preserve"> </w:t>
            </w:r>
          </w:p>
          <w:p w:rsidR="00D4339C" w:rsidRPr="001F59EB" w:rsidRDefault="00D4339C" w:rsidP="00CD2DB2">
            <w:pPr>
              <w:pStyle w:val="Default"/>
              <w:spacing w:after="68"/>
              <w:rPr>
                <w:rFonts w:ascii="Times New Roman" w:hAnsi="Times New Roman" w:cs="Times New Roman"/>
                <w:b/>
                <w:color w:val="auto"/>
                <w:sz w:val="22"/>
                <w:szCs w:val="22"/>
              </w:rPr>
            </w:pPr>
            <w:r w:rsidRPr="001F59EB">
              <w:rPr>
                <w:rFonts w:ascii="Times New Roman" w:hAnsi="Times New Roman" w:cs="Times New Roman"/>
                <w:b/>
                <w:sz w:val="22"/>
                <w:szCs w:val="22"/>
              </w:rPr>
              <w:t xml:space="preserve">- </w:t>
            </w:r>
            <w:r w:rsidRPr="001F59EB">
              <w:rPr>
                <w:rFonts w:ascii="Times New Roman" w:hAnsi="Times New Roman" w:cs="Times New Roman"/>
                <w:b/>
                <w:bCs/>
                <w:color w:val="auto"/>
                <w:sz w:val="22"/>
                <w:szCs w:val="22"/>
              </w:rPr>
              <w:t xml:space="preserve">Oscillators </w:t>
            </w:r>
            <w:r w:rsidRPr="001F59EB">
              <w:rPr>
                <w:rFonts w:ascii="Times New Roman" w:hAnsi="Times New Roman" w:cs="Times New Roman"/>
                <w:b/>
                <w:color w:val="auto"/>
                <w:sz w:val="22"/>
                <w:szCs w:val="22"/>
              </w:rPr>
              <w:t xml:space="preserve">are electronic circuits that generate an output signal without the necessity of an input signal. </w:t>
            </w:r>
          </w:p>
          <w:p w:rsidR="00D4339C" w:rsidRPr="001F59EB" w:rsidRDefault="00D4339C" w:rsidP="00CD2DB2">
            <w:pPr>
              <w:pStyle w:val="Default"/>
              <w:spacing w:after="68"/>
              <w:rPr>
                <w:rFonts w:ascii="Times New Roman" w:hAnsi="Times New Roman" w:cs="Times New Roman"/>
                <w:b/>
                <w:color w:val="auto"/>
                <w:sz w:val="22"/>
                <w:szCs w:val="22"/>
              </w:rPr>
            </w:pPr>
            <w:r w:rsidRPr="001F59EB">
              <w:rPr>
                <w:rFonts w:ascii="Times New Roman" w:hAnsi="Times New Roman" w:cs="Times New Roman"/>
                <w:b/>
                <w:color w:val="auto"/>
                <w:sz w:val="22"/>
                <w:szCs w:val="22"/>
              </w:rPr>
              <w:t xml:space="preserve">- It produces a periodic waveform on its output </w:t>
            </w:r>
            <w:r w:rsidRPr="001F59EB">
              <w:rPr>
                <w:rFonts w:ascii="Times New Roman" w:hAnsi="Times New Roman" w:cs="Times New Roman"/>
                <w:b/>
                <w:bCs/>
                <w:color w:val="auto"/>
                <w:sz w:val="22"/>
                <w:szCs w:val="22"/>
              </w:rPr>
              <w:t>with only the DC supply voltage as an input</w:t>
            </w:r>
            <w:r w:rsidRPr="001F59EB">
              <w:rPr>
                <w:rFonts w:ascii="Times New Roman" w:hAnsi="Times New Roman" w:cs="Times New Roman"/>
                <w:b/>
                <w:color w:val="auto"/>
                <w:sz w:val="22"/>
                <w:szCs w:val="22"/>
              </w:rPr>
              <w:t xml:space="preserve">. </w:t>
            </w:r>
          </w:p>
          <w:p w:rsidR="00D4339C" w:rsidRPr="001F59EB" w:rsidRDefault="00D4339C" w:rsidP="00CD2DB2">
            <w:pPr>
              <w:pStyle w:val="Default"/>
              <w:spacing w:after="68"/>
              <w:rPr>
                <w:rFonts w:ascii="Times New Roman" w:hAnsi="Times New Roman" w:cs="Times New Roman"/>
                <w:b/>
                <w:color w:val="auto"/>
                <w:sz w:val="22"/>
                <w:szCs w:val="22"/>
              </w:rPr>
            </w:pPr>
            <w:r w:rsidRPr="001F59EB">
              <w:rPr>
                <w:rFonts w:ascii="Times New Roman" w:hAnsi="Times New Roman" w:cs="Times New Roman"/>
                <w:b/>
                <w:color w:val="auto"/>
                <w:sz w:val="22"/>
                <w:szCs w:val="22"/>
              </w:rPr>
              <w:t xml:space="preserve">- The output voltage can be either sinusoidal or nonsinusoidal, depending on the type of oscillator. </w:t>
            </w:r>
          </w:p>
          <w:p w:rsidR="00D4339C" w:rsidRPr="001F59EB" w:rsidRDefault="00D4339C" w:rsidP="00CD2DB2">
            <w:pPr>
              <w:pStyle w:val="Default"/>
              <w:rPr>
                <w:rFonts w:ascii="Times New Roman" w:hAnsi="Times New Roman" w:cs="Times New Roman"/>
                <w:b/>
                <w:color w:val="auto"/>
                <w:sz w:val="22"/>
                <w:szCs w:val="22"/>
              </w:rPr>
            </w:pPr>
            <w:r w:rsidRPr="001F59EB">
              <w:rPr>
                <w:rFonts w:ascii="Times New Roman" w:hAnsi="Times New Roman" w:cs="Times New Roman"/>
                <w:b/>
                <w:color w:val="auto"/>
                <w:sz w:val="22"/>
                <w:szCs w:val="22"/>
              </w:rPr>
              <w:t xml:space="preserve">- Different types of oscillators produce various types of outputs including sine waves, square waves, triangular waves, and sawtooth waves.   </w:t>
            </w:r>
          </w:p>
          <w:p w:rsidR="00D4339C" w:rsidRPr="001F59EB" w:rsidRDefault="00D4339C" w:rsidP="00CD2DB2">
            <w:pPr>
              <w:pStyle w:val="Default"/>
              <w:rPr>
                <w:rFonts w:ascii="Times New Roman" w:hAnsi="Times New Roman" w:cs="Times New Roman"/>
                <w:b/>
                <w:bCs/>
                <w:w w:val="99"/>
                <w:sz w:val="22"/>
                <w:szCs w:val="22"/>
              </w:rPr>
            </w:pPr>
          </w:p>
          <w:p w:rsidR="00D4339C" w:rsidRPr="001F59EB" w:rsidRDefault="00D4339C" w:rsidP="00CD2DB2">
            <w:pPr>
              <w:jc w:val="both"/>
              <w:rPr>
                <w:rFonts w:ascii="Times New Roman" w:hAnsi="Times New Roman" w:cs="Times New Roman"/>
                <w:b/>
                <w:bCs/>
                <w:w w:val="99"/>
              </w:rPr>
            </w:pPr>
            <w:r w:rsidRPr="001F59EB">
              <w:rPr>
                <w:rStyle w:val="Strong"/>
                <w:rFonts w:ascii="Times New Roman" w:hAnsi="Times New Roman" w:cs="Times New Roman"/>
                <w:color w:val="414042"/>
                <w:shd w:val="clear" w:color="auto" w:fill="FFFFFF"/>
              </w:rPr>
              <w:t>Oscillators</w:t>
            </w:r>
            <w:r w:rsidRPr="001F59EB">
              <w:rPr>
                <w:rFonts w:ascii="Times New Roman" w:hAnsi="Times New Roman" w:cs="Times New Roman"/>
                <w:b/>
                <w:color w:val="414042"/>
                <w:shd w:val="clear" w:color="auto" w:fill="FFFFFF"/>
              </w:rPr>
              <w:t> are circuits that generate a continuous voltage output waveform at a required frequency with the values of the inductors, capacitors or resistors forming a frequency selective LC resonant tank circuit and feedback network. This feedback network is an attenuation network which has a gain of less than one ( </w:t>
            </w:r>
            <w:r w:rsidRPr="001F59EB">
              <w:rPr>
                <w:rStyle w:val="ntxt"/>
                <w:rFonts w:ascii="Times New Roman" w:hAnsi="Times New Roman" w:cs="Times New Roman"/>
                <w:color w:val="414143"/>
                <w:shd w:val="clear" w:color="auto" w:fill="FFFFFF"/>
              </w:rPr>
              <w:t>β &lt;1</w:t>
            </w:r>
            <w:r w:rsidRPr="001F59EB">
              <w:rPr>
                <w:rFonts w:ascii="Times New Roman" w:hAnsi="Times New Roman" w:cs="Times New Roman"/>
                <w:b/>
                <w:color w:val="414042"/>
                <w:shd w:val="clear" w:color="auto" w:fill="FFFFFF"/>
              </w:rPr>
              <w:t> ) and starts oscillations when </w:t>
            </w:r>
            <w:r w:rsidRPr="001F59EB">
              <w:rPr>
                <w:rStyle w:val="ntxt"/>
                <w:rFonts w:ascii="Times New Roman" w:hAnsi="Times New Roman" w:cs="Times New Roman"/>
                <w:color w:val="414143"/>
                <w:shd w:val="clear" w:color="auto" w:fill="FFFFFF"/>
              </w:rPr>
              <w:t>Aβ &gt;1</w:t>
            </w:r>
            <w:r w:rsidRPr="001F59EB">
              <w:rPr>
                <w:rFonts w:ascii="Times New Roman" w:hAnsi="Times New Roman" w:cs="Times New Roman"/>
                <w:b/>
                <w:color w:val="414042"/>
                <w:shd w:val="clear" w:color="auto" w:fill="FFFFFF"/>
              </w:rPr>
              <w:t> which returns to unity ( </w:t>
            </w:r>
            <w:r w:rsidRPr="001F59EB">
              <w:rPr>
                <w:rStyle w:val="ntxt"/>
                <w:rFonts w:ascii="Times New Roman" w:hAnsi="Times New Roman" w:cs="Times New Roman"/>
                <w:color w:val="414143"/>
                <w:shd w:val="clear" w:color="auto" w:fill="FFFFFF"/>
              </w:rPr>
              <w:t>Aβ =1</w:t>
            </w:r>
            <w:r w:rsidRPr="001F59EB">
              <w:rPr>
                <w:rFonts w:ascii="Times New Roman" w:hAnsi="Times New Roman" w:cs="Times New Roman"/>
                <w:b/>
                <w:color w:val="414042"/>
                <w:shd w:val="clear" w:color="auto" w:fill="FFFFFF"/>
              </w:rPr>
              <w:t> ) once oscillations commence.</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spacing w:after="150"/>
              <w:rPr>
                <w:rFonts w:ascii="Times New Roman" w:eastAsia="Times New Roman" w:hAnsi="Times New Roman" w:cs="Times New Roman"/>
                <w:b/>
                <w:bCs/>
                <w:color w:val="414042"/>
              </w:rPr>
            </w:pPr>
            <w:r w:rsidRPr="001F660A">
              <w:rPr>
                <w:rFonts w:ascii="Times New Roman" w:eastAsia="Times New Roman" w:hAnsi="Times New Roman" w:cs="Times New Roman"/>
                <w:b/>
                <w:color w:val="414042"/>
              </w:rPr>
              <w:t>There are basically types of </w:t>
            </w:r>
            <w:r w:rsidRPr="001F59EB">
              <w:rPr>
                <w:rFonts w:ascii="Times New Roman" w:eastAsia="Times New Roman" w:hAnsi="Times New Roman" w:cs="Times New Roman"/>
                <w:b/>
                <w:bCs/>
                <w:color w:val="414042"/>
              </w:rPr>
              <w:t>Oscillators</w:t>
            </w:r>
          </w:p>
          <w:p w:rsidR="00D4339C" w:rsidRPr="001F660A" w:rsidRDefault="00D4339C" w:rsidP="00CD2DB2">
            <w:pPr>
              <w:spacing w:after="150"/>
              <w:rPr>
                <w:rFonts w:ascii="Times New Roman" w:eastAsia="Times New Roman" w:hAnsi="Times New Roman" w:cs="Times New Roman"/>
                <w:b/>
                <w:color w:val="414042"/>
              </w:rPr>
            </w:pPr>
            <w:r w:rsidRPr="001F59EB">
              <w:rPr>
                <w:rFonts w:ascii="Times New Roman" w:eastAsia="Times New Roman" w:hAnsi="Times New Roman" w:cs="Times New Roman"/>
                <w:b/>
                <w:color w:val="414143"/>
              </w:rPr>
              <w:t>1.   Sinusoidal Oscillators</w:t>
            </w:r>
            <w:r w:rsidRPr="001F660A">
              <w:rPr>
                <w:rFonts w:ascii="Times New Roman" w:eastAsia="Times New Roman" w:hAnsi="Times New Roman" w:cs="Times New Roman"/>
                <w:b/>
                <w:color w:val="414042"/>
              </w:rPr>
              <w:t>   –  </w:t>
            </w:r>
            <w:r w:rsidRPr="001F59EB">
              <w:rPr>
                <w:rFonts w:ascii="Times New Roman" w:eastAsia="Times New Roman" w:hAnsi="Times New Roman" w:cs="Times New Roman"/>
                <w:b/>
                <w:color w:val="414042"/>
              </w:rPr>
              <w:t>T</w:t>
            </w:r>
            <w:r w:rsidRPr="001F660A">
              <w:rPr>
                <w:rFonts w:ascii="Times New Roman" w:eastAsia="Times New Roman" w:hAnsi="Times New Roman" w:cs="Times New Roman"/>
                <w:b/>
                <w:color w:val="414042"/>
              </w:rPr>
              <w:t>hese are known as </w:t>
            </w:r>
            <w:r w:rsidRPr="001F59EB">
              <w:rPr>
                <w:rFonts w:ascii="Times New Roman" w:eastAsia="Times New Roman" w:hAnsi="Times New Roman" w:cs="Times New Roman"/>
                <w:b/>
                <w:bCs/>
                <w:color w:val="414042"/>
              </w:rPr>
              <w:t>Harmonic Oscillators</w:t>
            </w:r>
            <w:r w:rsidRPr="001F660A">
              <w:rPr>
                <w:rFonts w:ascii="Times New Roman" w:eastAsia="Times New Roman" w:hAnsi="Times New Roman" w:cs="Times New Roman"/>
                <w:b/>
                <w:color w:val="414042"/>
              </w:rPr>
              <w:t> and are generally a LC Tuned-feedback</w:t>
            </w:r>
            <w:r w:rsidRPr="001F59EB">
              <w:rPr>
                <w:rFonts w:ascii="Times New Roman" w:eastAsia="Times New Roman" w:hAnsi="Times New Roman" w:cs="Times New Roman"/>
                <w:b/>
                <w:color w:val="414042"/>
              </w:rPr>
              <w:t xml:space="preserve"> </w:t>
            </w:r>
            <w:r w:rsidRPr="001F660A">
              <w:rPr>
                <w:rFonts w:ascii="Times New Roman" w:eastAsia="Times New Roman" w:hAnsi="Times New Roman" w:cs="Times New Roman"/>
                <w:b/>
                <w:color w:val="414042"/>
              </w:rPr>
              <w:t>or RC tuned-feedback type Oscillator that generates a purely sinusoidal waveform which is of constant amplitude and frequency.</w:t>
            </w:r>
          </w:p>
          <w:p w:rsidR="00D4339C" w:rsidRPr="001F59EB" w:rsidRDefault="00D4339C" w:rsidP="00CD2DB2">
            <w:pPr>
              <w:spacing w:before="75" w:after="75"/>
              <w:ind w:left="-60" w:right="300"/>
              <w:rPr>
                <w:rFonts w:ascii="Times New Roman" w:eastAsia="Times New Roman" w:hAnsi="Times New Roman" w:cs="Times New Roman"/>
                <w:b/>
                <w:color w:val="414042"/>
              </w:rPr>
            </w:pPr>
            <w:r w:rsidRPr="001F59EB">
              <w:rPr>
                <w:rFonts w:ascii="Times New Roman" w:eastAsia="Times New Roman" w:hAnsi="Times New Roman" w:cs="Times New Roman"/>
                <w:b/>
                <w:color w:val="414143"/>
              </w:rPr>
              <w:t xml:space="preserve"> 2.   Non-Sinusoidal Oscillators</w:t>
            </w:r>
            <w:r w:rsidRPr="001F660A">
              <w:rPr>
                <w:rFonts w:ascii="Times New Roman" w:eastAsia="Times New Roman" w:hAnsi="Times New Roman" w:cs="Times New Roman"/>
                <w:b/>
                <w:color w:val="414042"/>
              </w:rPr>
              <w:t>   –  </w:t>
            </w:r>
            <w:r w:rsidRPr="001F59EB">
              <w:rPr>
                <w:rFonts w:ascii="Times New Roman" w:eastAsia="Times New Roman" w:hAnsi="Times New Roman" w:cs="Times New Roman"/>
                <w:b/>
                <w:color w:val="414042"/>
              </w:rPr>
              <w:t>T</w:t>
            </w:r>
            <w:r w:rsidRPr="001F660A">
              <w:rPr>
                <w:rFonts w:ascii="Times New Roman" w:eastAsia="Times New Roman" w:hAnsi="Times New Roman" w:cs="Times New Roman"/>
                <w:b/>
                <w:color w:val="414042"/>
              </w:rPr>
              <w:t>hese are known as </w:t>
            </w:r>
            <w:r w:rsidRPr="001F59EB">
              <w:rPr>
                <w:rFonts w:ascii="Times New Roman" w:eastAsia="Times New Roman" w:hAnsi="Times New Roman" w:cs="Times New Roman"/>
                <w:b/>
                <w:bCs/>
                <w:color w:val="414042"/>
              </w:rPr>
              <w:t>Relaxation Oscillators</w:t>
            </w:r>
            <w:r w:rsidRPr="001F660A">
              <w:rPr>
                <w:rFonts w:ascii="Times New Roman" w:eastAsia="Times New Roman" w:hAnsi="Times New Roman" w:cs="Times New Roman"/>
                <w:b/>
                <w:color w:val="414042"/>
              </w:rPr>
              <w:t> and generate complex non-sinusoidal waveforms that changes very quickly from one condition of stability to another such as Square-wave, Triangular-wave</w:t>
            </w:r>
            <w:r w:rsidRPr="001F59EB">
              <w:rPr>
                <w:rFonts w:ascii="Times New Roman" w:eastAsia="Times New Roman" w:hAnsi="Times New Roman" w:cs="Times New Roman"/>
                <w:b/>
                <w:color w:val="414042"/>
              </w:rPr>
              <w:t xml:space="preserve"> </w:t>
            </w:r>
            <w:r w:rsidRPr="001F660A">
              <w:rPr>
                <w:rFonts w:ascii="Times New Roman" w:eastAsia="Times New Roman" w:hAnsi="Times New Roman" w:cs="Times New Roman"/>
                <w:b/>
                <w:color w:val="414042"/>
              </w:rPr>
              <w:t xml:space="preserve"> or Saw</w:t>
            </w:r>
            <w:r w:rsidRPr="001F59EB">
              <w:rPr>
                <w:rFonts w:ascii="Times New Roman" w:eastAsia="Times New Roman" w:hAnsi="Times New Roman" w:cs="Times New Roman"/>
                <w:b/>
                <w:color w:val="414042"/>
              </w:rPr>
              <w:t xml:space="preserve"> </w:t>
            </w:r>
            <w:r w:rsidRPr="001F660A">
              <w:rPr>
                <w:rFonts w:ascii="Times New Roman" w:eastAsia="Times New Roman" w:hAnsi="Times New Roman" w:cs="Times New Roman"/>
                <w:b/>
                <w:color w:val="414042"/>
              </w:rPr>
              <w:t>tooth-wave type waveforms.</w:t>
            </w:r>
          </w:p>
          <w:p w:rsidR="00D4339C" w:rsidRPr="001F59EB" w:rsidRDefault="00D4339C" w:rsidP="00CD2DB2">
            <w:pPr>
              <w:jc w:val="both"/>
              <w:rPr>
                <w:rFonts w:ascii="Times New Roman" w:hAnsi="Times New Roman" w:cs="Times New Roman"/>
                <w:b/>
                <w:bCs/>
                <w:w w:val="99"/>
              </w:rPr>
            </w:pPr>
            <w:r w:rsidRPr="001F59EB">
              <w:rPr>
                <w:rFonts w:ascii="Times New Roman" w:eastAsia="Times New Roman" w:hAnsi="Times New Roman" w:cs="Times New Roman"/>
                <w:b/>
                <w:color w:val="414042"/>
              </w:rPr>
              <w:t xml:space="preserve"> The c</w:t>
            </w:r>
            <w:r w:rsidRPr="001F59EB">
              <w:rPr>
                <w:rFonts w:ascii="Times New Roman" w:hAnsi="Times New Roman" w:cs="Times New Roman"/>
                <w:b/>
                <w:bCs/>
                <w:w w:val="99"/>
              </w:rPr>
              <w:t xml:space="preserve">lasses of oscillators which are commonly used in AF range is </w:t>
            </w:r>
            <w:r w:rsidRPr="001F660A">
              <w:rPr>
                <w:rFonts w:ascii="Times New Roman" w:eastAsia="Times New Roman" w:hAnsi="Times New Roman" w:cs="Times New Roman"/>
                <w:b/>
                <w:color w:val="414042"/>
              </w:rPr>
              <w:t>RC tuned-Oscillator</w:t>
            </w:r>
            <w:r w:rsidRPr="001F59EB">
              <w:rPr>
                <w:rFonts w:ascii="Times New Roman" w:eastAsia="Times New Roman" w:hAnsi="Times New Roman" w:cs="Times New Roman"/>
                <w:b/>
                <w:color w:val="414042"/>
              </w:rPr>
              <w:t xml:space="preserve"> </w:t>
            </w: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 xml:space="preserve"> and RF range is L</w:t>
            </w:r>
            <w:r w:rsidRPr="001F660A">
              <w:rPr>
                <w:rFonts w:ascii="Times New Roman" w:eastAsia="Times New Roman" w:hAnsi="Times New Roman" w:cs="Times New Roman"/>
                <w:b/>
                <w:color w:val="414042"/>
              </w:rPr>
              <w:t>C tuned-Oscillator</w:t>
            </w: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1+2+2</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2</w:t>
            </w:r>
          </w:p>
        </w:tc>
        <w:tc>
          <w:tcPr>
            <w:tcW w:w="9021" w:type="dxa"/>
          </w:tcPr>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 xml:space="preserve">Describe basic principle of oscillator with a block diagram? Is an external input signal necessary for the output of an oscillator? </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Ans:</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noProof/>
                <w:w w:val="99"/>
              </w:rPr>
              <w:lastRenderedPageBreak/>
              <w:drawing>
                <wp:inline distT="0" distB="0" distL="0" distR="0" wp14:anchorId="27E58580" wp14:editId="2B3F50A6">
                  <wp:extent cx="1843428" cy="4002846"/>
                  <wp:effectExtent l="635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6200000">
                            <a:off x="0" y="0"/>
                            <a:ext cx="1850410" cy="4018008"/>
                          </a:xfrm>
                          <a:prstGeom prst="rect">
                            <a:avLst/>
                          </a:prstGeom>
                          <a:noFill/>
                          <a:ln>
                            <a:noFill/>
                          </a:ln>
                        </pic:spPr>
                      </pic:pic>
                    </a:graphicData>
                  </a:graphic>
                </wp:inline>
              </w:drawing>
            </w:r>
          </w:p>
          <w:p w:rsidR="00D4339C" w:rsidRPr="001F59EB" w:rsidRDefault="00D4339C" w:rsidP="00CD2DB2">
            <w:pPr>
              <w:jc w:val="center"/>
              <w:rPr>
                <w:rFonts w:ascii="Times New Roman" w:hAnsi="Times New Roman" w:cs="Times New Roman"/>
                <w:b/>
                <w:bCs/>
                <w:w w:val="99"/>
              </w:rPr>
            </w:pPr>
          </w:p>
          <w:p w:rsidR="00D4339C" w:rsidRDefault="00D4339C" w:rsidP="00CD2DB2">
            <w:pPr>
              <w:rPr>
                <w:rFonts w:ascii="Times New Roman" w:hAnsi="Times New Roman" w:cs="Times New Roman"/>
                <w:b/>
                <w:bCs/>
                <w:w w:val="99"/>
              </w:rPr>
            </w:pPr>
            <w:r>
              <w:rPr>
                <w:rFonts w:ascii="Times New Roman" w:hAnsi="Times New Roman" w:cs="Times New Roman"/>
                <w:b/>
                <w:bCs/>
                <w:w w:val="99"/>
              </w:rPr>
              <w:t xml:space="preserve">The block diagram of a basic sinusoidal oscillator consists of an amplifier A(w), and a frequency selective network (feedback network)  B(w) connected in a positive feedback loop, is as shown in the above figure. </w:t>
            </w:r>
          </w:p>
          <w:p w:rsidR="00D4339C" w:rsidRDefault="00D4339C" w:rsidP="00CD2DB2">
            <w:pPr>
              <w:rPr>
                <w:rFonts w:ascii="Times New Roman" w:hAnsi="Times New Roman" w:cs="Times New Roman"/>
                <w:b/>
                <w:bCs/>
                <w:w w:val="99"/>
              </w:rPr>
            </w:pPr>
            <w:r>
              <w:rPr>
                <w:rFonts w:ascii="Times New Roman" w:hAnsi="Times New Roman" w:cs="Times New Roman"/>
                <w:b/>
                <w:bCs/>
                <w:noProof/>
                <w:w w:val="99"/>
              </w:rPr>
              <w:drawing>
                <wp:inline distT="0" distB="0" distL="0" distR="0" wp14:anchorId="697CA8EB" wp14:editId="6E693D66">
                  <wp:extent cx="957896" cy="4692046"/>
                  <wp:effectExtent l="0" t="318"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6200000">
                            <a:off x="0" y="0"/>
                            <a:ext cx="963727" cy="4720610"/>
                          </a:xfrm>
                          <a:prstGeom prst="rect">
                            <a:avLst/>
                          </a:prstGeom>
                          <a:noFill/>
                          <a:ln>
                            <a:noFill/>
                          </a:ln>
                        </pic:spPr>
                      </pic:pic>
                    </a:graphicData>
                  </a:graphic>
                </wp:inline>
              </w:drawing>
            </w:r>
          </w:p>
          <w:p w:rsidR="00D4339C" w:rsidRDefault="00D4339C" w:rsidP="00CD2DB2">
            <w:pPr>
              <w:rPr>
                <w:rFonts w:ascii="Times New Roman" w:hAnsi="Times New Roman" w:cs="Times New Roman"/>
                <w:b/>
                <w:bCs/>
                <w:noProof/>
                <w:w w:val="99"/>
              </w:rPr>
            </w:pPr>
            <w:r>
              <w:rPr>
                <w:rFonts w:ascii="Times New Roman" w:hAnsi="Times New Roman" w:cs="Times New Roman"/>
                <w:b/>
                <w:bCs/>
                <w:noProof/>
                <w:w w:val="99"/>
              </w:rPr>
              <w:t>Here  both A and B are functions of frequency. If for a particular frequency, w=w</w:t>
            </w:r>
            <w:r w:rsidRPr="00442FC6">
              <w:rPr>
                <w:rFonts w:ascii="Times New Roman" w:hAnsi="Times New Roman" w:cs="Times New Roman"/>
                <w:b/>
                <w:bCs/>
                <w:noProof/>
                <w:w w:val="99"/>
                <w:vertAlign w:val="subscript"/>
              </w:rPr>
              <w:t>0</w:t>
            </w:r>
            <w:r>
              <w:rPr>
                <w:rFonts w:ascii="Times New Roman" w:hAnsi="Times New Roman" w:cs="Times New Roman"/>
                <w:b/>
                <w:bCs/>
                <w:noProof/>
                <w:w w:val="99"/>
                <w:vertAlign w:val="subscript"/>
              </w:rPr>
              <w:t xml:space="preserve">, </w:t>
            </w:r>
            <w:r>
              <w:rPr>
                <w:rFonts w:ascii="Times New Roman" w:hAnsi="Times New Roman" w:cs="Times New Roman"/>
                <w:b/>
                <w:bCs/>
                <w:noProof/>
                <w:w w:val="99"/>
              </w:rPr>
              <w:t xml:space="preserve"> we have, </w:t>
            </w:r>
          </w:p>
          <w:p w:rsidR="00D4339C" w:rsidRDefault="00D4339C" w:rsidP="00CD2DB2">
            <w:pPr>
              <w:rPr>
                <w:rFonts w:ascii="Times New Roman" w:hAnsi="Times New Roman" w:cs="Times New Roman"/>
                <w:b/>
                <w:bCs/>
                <w:noProof/>
                <w:w w:val="99"/>
              </w:rPr>
            </w:pPr>
            <w:r>
              <w:rPr>
                <w:rFonts w:ascii="Times New Roman" w:hAnsi="Times New Roman" w:cs="Times New Roman"/>
                <w:b/>
                <w:bCs/>
                <w:noProof/>
                <w:w w:val="99"/>
              </w:rPr>
              <w:t>A(w</w:t>
            </w:r>
            <w:r w:rsidRPr="00442FC6">
              <w:rPr>
                <w:rFonts w:ascii="Times New Roman" w:hAnsi="Times New Roman" w:cs="Times New Roman"/>
                <w:b/>
                <w:bCs/>
                <w:noProof/>
                <w:w w:val="99"/>
                <w:vertAlign w:val="subscript"/>
              </w:rPr>
              <w:t>0</w:t>
            </w:r>
            <w:r>
              <w:rPr>
                <w:rFonts w:ascii="Times New Roman" w:hAnsi="Times New Roman" w:cs="Times New Roman"/>
                <w:b/>
                <w:bCs/>
                <w:noProof/>
                <w:w w:val="99"/>
              </w:rPr>
              <w:t>)B(w</w:t>
            </w:r>
            <w:r w:rsidRPr="00442FC6">
              <w:rPr>
                <w:rFonts w:ascii="Times New Roman" w:hAnsi="Times New Roman" w:cs="Times New Roman"/>
                <w:b/>
                <w:bCs/>
                <w:noProof/>
                <w:w w:val="99"/>
                <w:vertAlign w:val="subscript"/>
              </w:rPr>
              <w:t>0</w:t>
            </w:r>
            <w:r>
              <w:rPr>
                <w:rFonts w:ascii="Times New Roman" w:hAnsi="Times New Roman" w:cs="Times New Roman"/>
                <w:b/>
                <w:bCs/>
                <w:noProof/>
                <w:w w:val="99"/>
              </w:rPr>
              <w:t>)=1, and from above equation, we get</w:t>
            </w:r>
          </w:p>
          <w:p w:rsidR="00D4339C" w:rsidRPr="00442FC6" w:rsidRDefault="00D4339C" w:rsidP="00CD2DB2">
            <w:pPr>
              <w:rPr>
                <w:rFonts w:ascii="Times New Roman" w:hAnsi="Times New Roman" w:cs="Times New Roman"/>
                <w:b/>
                <w:bCs/>
                <w:w w:val="99"/>
              </w:rPr>
            </w:pPr>
          </w:p>
          <w:p w:rsidR="00D4339C" w:rsidRDefault="00D4339C" w:rsidP="00CD2DB2">
            <w:pPr>
              <w:jc w:val="center"/>
              <w:rPr>
                <w:rFonts w:ascii="Times New Roman" w:hAnsi="Times New Roman" w:cs="Times New Roman"/>
                <w:b/>
                <w:bCs/>
                <w:w w:val="99"/>
              </w:rPr>
            </w:pPr>
            <w:r>
              <w:rPr>
                <w:rFonts w:ascii="Times New Roman" w:hAnsi="Times New Roman" w:cs="Times New Roman"/>
                <w:b/>
                <w:bCs/>
                <w:noProof/>
                <w:w w:val="99"/>
              </w:rPr>
              <w:drawing>
                <wp:inline distT="0" distB="0" distL="0" distR="0" wp14:anchorId="381C8003" wp14:editId="3867C07E">
                  <wp:extent cx="203624" cy="1242203"/>
                  <wp:effectExtent l="0" t="5080" r="1270" b="127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16200000">
                            <a:off x="0" y="0"/>
                            <a:ext cx="203843" cy="1243538"/>
                          </a:xfrm>
                          <a:prstGeom prst="rect">
                            <a:avLst/>
                          </a:prstGeom>
                          <a:noFill/>
                          <a:ln>
                            <a:noFill/>
                          </a:ln>
                        </pic:spPr>
                      </pic:pic>
                    </a:graphicData>
                  </a:graphic>
                </wp:inline>
              </w:drawing>
            </w:r>
          </w:p>
          <w:p w:rsidR="00D4339C" w:rsidRPr="001F59EB" w:rsidRDefault="00D4339C" w:rsidP="00CD2DB2">
            <w:pPr>
              <w:rPr>
                <w:rFonts w:ascii="Times New Roman" w:hAnsi="Times New Roman" w:cs="Times New Roman"/>
                <w:b/>
                <w:bCs/>
                <w:w w:val="99"/>
              </w:rPr>
            </w:pPr>
            <w:r>
              <w:rPr>
                <w:rFonts w:ascii="Times New Roman" w:hAnsi="Times New Roman" w:cs="Times New Roman"/>
                <w:b/>
                <w:bCs/>
                <w:noProof/>
                <w:w w:val="99"/>
              </w:rPr>
              <w:drawing>
                <wp:inline distT="0" distB="0" distL="0" distR="0" wp14:anchorId="4B897FE4" wp14:editId="74FC2AA9">
                  <wp:extent cx="836752" cy="5581290"/>
                  <wp:effectExtent l="0" t="1016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836776" cy="5581451"/>
                          </a:xfrm>
                          <a:prstGeom prst="rect">
                            <a:avLst/>
                          </a:prstGeom>
                          <a:noFill/>
                          <a:ln>
                            <a:noFill/>
                          </a:ln>
                        </pic:spPr>
                      </pic:pic>
                    </a:graphicData>
                  </a:graphic>
                </wp:inline>
              </w:drawing>
            </w:r>
          </w:p>
          <w:p w:rsidR="00D4339C" w:rsidRPr="001F59EB" w:rsidRDefault="00D4339C" w:rsidP="00CD2DB2">
            <w:pPr>
              <w:jc w:val="center"/>
              <w:rPr>
                <w:rFonts w:ascii="Times New Roman" w:hAnsi="Times New Roman" w:cs="Times New Roman"/>
                <w:b/>
                <w:bCs/>
                <w:w w:val="99"/>
              </w:rPr>
            </w:pPr>
          </w:p>
          <w:p w:rsidR="00D4339C" w:rsidRPr="001F59EB" w:rsidRDefault="00D4339C" w:rsidP="00CD2DB2">
            <w:pPr>
              <w:jc w:val="center"/>
              <w:rPr>
                <w:rFonts w:ascii="Times New Roman" w:hAnsi="Times New Roman" w:cs="Times New Roman"/>
                <w:b/>
                <w:bCs/>
                <w:w w:val="99"/>
              </w:rPr>
            </w:pPr>
            <w:r>
              <w:rPr>
                <w:rFonts w:ascii="Times New Roman" w:hAnsi="Times New Roman" w:cs="Times New Roman"/>
                <w:b/>
                <w:bCs/>
                <w:noProof/>
                <w:w w:val="99"/>
              </w:rPr>
              <w:drawing>
                <wp:inline distT="0" distB="0" distL="0" distR="0" wp14:anchorId="57F5220D" wp14:editId="7228250F">
                  <wp:extent cx="558837" cy="1492370"/>
                  <wp:effectExtent l="9525" t="0" r="3175" b="3175"/>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568624" cy="1518507"/>
                          </a:xfrm>
                          <a:prstGeom prst="rect">
                            <a:avLst/>
                          </a:prstGeom>
                          <a:noFill/>
                          <a:ln>
                            <a:noFill/>
                          </a:ln>
                        </pic:spPr>
                      </pic:pic>
                    </a:graphicData>
                  </a:graphic>
                </wp:inline>
              </w:drawing>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 xml:space="preserve">No.  An external input signal is not necessary for the output of an oscillator </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4+1</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3</w:t>
            </w:r>
          </w:p>
        </w:tc>
        <w:tc>
          <w:tcPr>
            <w:tcW w:w="9021" w:type="dxa"/>
          </w:tcPr>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Draw the circuit diagram of Hartley oscillator and explain its operation.</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Ans:</w:t>
            </w:r>
          </w:p>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noProof/>
                <w:w w:val="99"/>
              </w:rPr>
              <w:lastRenderedPageBreak/>
              <w:drawing>
                <wp:inline distT="0" distB="0" distL="0" distR="0" wp14:anchorId="400E288D" wp14:editId="7A368B13">
                  <wp:extent cx="2775098" cy="2700670"/>
                  <wp:effectExtent l="0" t="0" r="6350" b="444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75088" cy="2700660"/>
                          </a:xfrm>
                          <a:prstGeom prst="rect">
                            <a:avLst/>
                          </a:prstGeom>
                          <a:noFill/>
                          <a:ln>
                            <a:noFill/>
                          </a:ln>
                        </pic:spPr>
                      </pic:pic>
                    </a:graphicData>
                  </a:graphic>
                </wp:inline>
              </w:drawing>
            </w:r>
          </w:p>
          <w:p w:rsidR="00D4339C" w:rsidRPr="001F59EB" w:rsidRDefault="00D4339C" w:rsidP="00CD2DB2">
            <w:pPr>
              <w:jc w:val="center"/>
              <w:rPr>
                <w:rFonts w:ascii="Times New Roman" w:hAnsi="Times New Roman" w:cs="Times New Roman"/>
                <w:b/>
                <w:bCs/>
                <w:w w:val="99"/>
              </w:rPr>
            </w:pP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rPr>
                <w:rFonts w:ascii="Times New Roman" w:hAnsi="Times New Roman" w:cs="Times New Roman"/>
                <w:b/>
                <w:sz w:val="22"/>
                <w:szCs w:val="22"/>
              </w:rPr>
            </w:pPr>
            <w:r w:rsidRPr="001F59EB">
              <w:rPr>
                <w:rFonts w:ascii="Times New Roman" w:hAnsi="Times New Roman" w:cs="Times New Roman"/>
                <w:b/>
                <w:sz w:val="22"/>
                <w:szCs w:val="22"/>
              </w:rPr>
              <w:t>The Hartley oscillator is similar to the Colpitts except that the feedback circuit consists of two series inductors and a parallel capacitor as shown in Figure</w:t>
            </w:r>
          </w:p>
          <w:p w:rsidR="00D4339C" w:rsidRPr="001F59EB" w:rsidRDefault="00D4339C" w:rsidP="00CD2DB2">
            <w:pPr>
              <w:pStyle w:val="Default"/>
              <w:rPr>
                <w:rFonts w:ascii="Times New Roman" w:hAnsi="Times New Roman" w:cs="Times New Roman"/>
                <w:b/>
                <w:sz w:val="22"/>
                <w:szCs w:val="22"/>
              </w:rPr>
            </w:pPr>
            <w:r w:rsidRPr="001F59EB">
              <w:rPr>
                <w:rFonts w:ascii="Times New Roman" w:hAnsi="Times New Roman" w:cs="Times New Roman"/>
                <w:b/>
                <w:sz w:val="22"/>
                <w:szCs w:val="22"/>
              </w:rPr>
              <w:t xml:space="preserve">- In this circuit, the frequency of oscillation for  Q &gt; 10 is   </w:t>
            </w: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jc w:val="center"/>
              <w:rPr>
                <w:rFonts w:ascii="Times New Roman" w:hAnsi="Times New Roman" w:cs="Times New Roman"/>
                <w:b/>
                <w:sz w:val="22"/>
                <w:szCs w:val="22"/>
              </w:rPr>
            </w:pPr>
            <w:r w:rsidRPr="001F59EB">
              <w:rPr>
                <w:rFonts w:ascii="Times New Roman" w:hAnsi="Times New Roman" w:cs="Times New Roman"/>
                <w:b/>
                <w:noProof/>
                <w:sz w:val="22"/>
                <w:szCs w:val="22"/>
              </w:rPr>
              <w:drawing>
                <wp:inline distT="0" distB="0" distL="0" distR="0" wp14:anchorId="6117B13B" wp14:editId="64F717F9">
                  <wp:extent cx="1329055" cy="595630"/>
                  <wp:effectExtent l="0" t="0" r="444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29055" cy="595630"/>
                          </a:xfrm>
                          <a:prstGeom prst="rect">
                            <a:avLst/>
                          </a:prstGeom>
                          <a:noFill/>
                          <a:ln>
                            <a:noFill/>
                          </a:ln>
                        </pic:spPr>
                      </pic:pic>
                    </a:graphicData>
                  </a:graphic>
                </wp:inline>
              </w:drawing>
            </w:r>
          </w:p>
          <w:p w:rsidR="00D4339C" w:rsidRDefault="00D4339C" w:rsidP="00CD2DB2">
            <w:pPr>
              <w:pStyle w:val="Default"/>
              <w:rPr>
                <w:rFonts w:ascii="Times New Roman" w:hAnsi="Times New Roman" w:cs="Times New Roman"/>
                <w:b/>
                <w:sz w:val="22"/>
                <w:szCs w:val="22"/>
                <w:vertAlign w:val="subscript"/>
              </w:rPr>
            </w:pPr>
            <w:r w:rsidRPr="001F59EB">
              <w:rPr>
                <w:rFonts w:ascii="Times New Roman" w:hAnsi="Times New Roman" w:cs="Times New Roman"/>
                <w:b/>
                <w:sz w:val="22"/>
                <w:szCs w:val="22"/>
              </w:rPr>
              <w:t>.where L</w:t>
            </w:r>
            <w:r w:rsidRPr="001F59EB">
              <w:rPr>
                <w:rFonts w:ascii="Times New Roman" w:hAnsi="Times New Roman" w:cs="Times New Roman"/>
                <w:b/>
                <w:sz w:val="22"/>
                <w:szCs w:val="22"/>
                <w:vertAlign w:val="subscript"/>
              </w:rPr>
              <w:t>T</w:t>
            </w:r>
            <w:r w:rsidRPr="001F59EB">
              <w:rPr>
                <w:rFonts w:ascii="Times New Roman" w:hAnsi="Times New Roman" w:cs="Times New Roman"/>
                <w:b/>
                <w:sz w:val="22"/>
                <w:szCs w:val="22"/>
              </w:rPr>
              <w:t xml:space="preserve"> = L</w:t>
            </w:r>
            <w:r w:rsidRPr="001F59EB">
              <w:rPr>
                <w:rFonts w:ascii="Times New Roman" w:hAnsi="Times New Roman" w:cs="Times New Roman"/>
                <w:b/>
                <w:sz w:val="22"/>
                <w:szCs w:val="22"/>
                <w:vertAlign w:val="subscript"/>
              </w:rPr>
              <w:t>1</w:t>
            </w:r>
            <w:r w:rsidRPr="001F59EB">
              <w:rPr>
                <w:rFonts w:ascii="Times New Roman" w:hAnsi="Times New Roman" w:cs="Times New Roman"/>
                <w:b/>
                <w:sz w:val="22"/>
                <w:szCs w:val="22"/>
              </w:rPr>
              <w:t>+L</w:t>
            </w:r>
            <w:r w:rsidRPr="001F59EB">
              <w:rPr>
                <w:rFonts w:ascii="Times New Roman" w:hAnsi="Times New Roman" w:cs="Times New Roman"/>
                <w:b/>
                <w:sz w:val="22"/>
                <w:szCs w:val="22"/>
                <w:vertAlign w:val="subscript"/>
              </w:rPr>
              <w:t xml:space="preserve">2 </w:t>
            </w:r>
          </w:p>
          <w:p w:rsidR="00D4339C" w:rsidRDefault="00D4339C" w:rsidP="00CD2DB2">
            <w:pPr>
              <w:pStyle w:val="Default"/>
              <w:rPr>
                <w:rFonts w:ascii="Times New Roman" w:hAnsi="Times New Roman" w:cs="Times New Roman"/>
                <w:b/>
                <w:sz w:val="22"/>
                <w:szCs w:val="22"/>
                <w:vertAlign w:val="subscript"/>
              </w:rPr>
            </w:pPr>
          </w:p>
          <w:p w:rsidR="00D4339C" w:rsidRPr="001F59EB" w:rsidRDefault="00D4339C" w:rsidP="00CD2DB2">
            <w:pPr>
              <w:pStyle w:val="Default"/>
              <w:rPr>
                <w:rFonts w:ascii="Times New Roman" w:hAnsi="Times New Roman" w:cs="Times New Roman"/>
                <w:b/>
                <w:sz w:val="22"/>
                <w:szCs w:val="22"/>
                <w:vertAlign w:val="subscript"/>
              </w:rPr>
            </w:pP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2+3</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4</w:t>
            </w:r>
          </w:p>
        </w:tc>
        <w:tc>
          <w:tcPr>
            <w:tcW w:w="9021" w:type="dxa"/>
          </w:tcPr>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How sustained oscillations are produced in crystal oscillator and explain its operation with a diagram.</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Ans:</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noProof/>
                <w:w w:val="99"/>
              </w:rPr>
              <w:lastRenderedPageBreak/>
              <w:drawing>
                <wp:inline distT="0" distB="0" distL="0" distR="0" wp14:anchorId="3DDB5FD6" wp14:editId="23F870E8">
                  <wp:extent cx="3189767" cy="3338623"/>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89605" cy="3338453"/>
                          </a:xfrm>
                          <a:prstGeom prst="rect">
                            <a:avLst/>
                          </a:prstGeom>
                          <a:noFill/>
                          <a:ln>
                            <a:noFill/>
                          </a:ln>
                        </pic:spPr>
                      </pic:pic>
                    </a:graphicData>
                  </a:graphic>
                </wp:inline>
              </w:drawing>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rPr>
                <w:rFonts w:ascii="Times New Roman" w:hAnsi="Times New Roman" w:cs="Times New Roman"/>
                <w:b/>
                <w:sz w:val="22"/>
                <w:szCs w:val="22"/>
              </w:rPr>
            </w:pPr>
            <w:r w:rsidRPr="001F59EB">
              <w:rPr>
                <w:rFonts w:ascii="Times New Roman" w:hAnsi="Times New Roman" w:cs="Times New Roman"/>
                <w:b/>
                <w:sz w:val="22"/>
                <w:szCs w:val="22"/>
              </w:rPr>
              <w:t xml:space="preserve">- The most stable and accurate type of feedback oscillator uses a </w:t>
            </w:r>
            <w:r w:rsidRPr="001F59EB">
              <w:rPr>
                <w:rFonts w:ascii="Times New Roman" w:hAnsi="Times New Roman" w:cs="Times New Roman"/>
                <w:b/>
                <w:bCs/>
                <w:sz w:val="22"/>
                <w:szCs w:val="22"/>
              </w:rPr>
              <w:t xml:space="preserve">piezoelectric crystal </w:t>
            </w:r>
            <w:r w:rsidRPr="001F59EB">
              <w:rPr>
                <w:rFonts w:ascii="Times New Roman" w:hAnsi="Times New Roman" w:cs="Times New Roman"/>
                <w:b/>
                <w:sz w:val="22"/>
                <w:szCs w:val="22"/>
              </w:rPr>
              <w:t xml:space="preserve">in the feedback loop to control the frequency. </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3+2</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5</w:t>
            </w:r>
          </w:p>
        </w:tc>
        <w:tc>
          <w:tcPr>
            <w:tcW w:w="9021" w:type="dxa"/>
          </w:tcPr>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Explain RC phase shift oscillator with a neat circuit diagram and state any two applications of it.</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Ans:</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noProof/>
                <w:w w:val="99"/>
              </w:rPr>
              <w:lastRenderedPageBreak/>
              <w:drawing>
                <wp:inline distT="0" distB="0" distL="0" distR="0" wp14:anchorId="55A563FD" wp14:editId="44F9C58A">
                  <wp:extent cx="2559689" cy="3803279"/>
                  <wp:effectExtent l="6985"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16200000">
                            <a:off x="0" y="0"/>
                            <a:ext cx="2565546" cy="3811982"/>
                          </a:xfrm>
                          <a:prstGeom prst="rect">
                            <a:avLst/>
                          </a:prstGeom>
                          <a:noFill/>
                          <a:ln>
                            <a:noFill/>
                          </a:ln>
                        </pic:spPr>
                      </pic:pic>
                    </a:graphicData>
                  </a:graphic>
                </wp:inline>
              </w:drawing>
            </w:r>
          </w:p>
          <w:p w:rsidR="00D4339C" w:rsidRPr="001F59EB" w:rsidRDefault="00D4339C" w:rsidP="00CD2DB2">
            <w:pPr>
              <w:jc w:val="center"/>
              <w:rPr>
                <w:rFonts w:ascii="Times New Roman" w:hAnsi="Times New Roman" w:cs="Times New Roman"/>
                <w:b/>
                <w:bCs/>
                <w:w w:val="99"/>
              </w:rPr>
            </w:pP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spacing w:after="66"/>
              <w:rPr>
                <w:rFonts w:ascii="Times New Roman" w:hAnsi="Times New Roman" w:cs="Times New Roman"/>
                <w:b/>
                <w:sz w:val="22"/>
                <w:szCs w:val="22"/>
              </w:rPr>
            </w:pPr>
            <w:r w:rsidRPr="001F59EB">
              <w:rPr>
                <w:rFonts w:ascii="Times New Roman" w:hAnsi="Times New Roman" w:cs="Times New Roman"/>
                <w:b/>
                <w:sz w:val="22"/>
                <w:szCs w:val="22"/>
              </w:rPr>
              <w:t>- Figure shows a sinusoidal RC</w:t>
            </w:r>
            <w:r w:rsidRPr="001F59EB">
              <w:rPr>
                <w:rFonts w:ascii="Times New Roman" w:hAnsi="Times New Roman" w:cs="Times New Roman"/>
                <w:b/>
                <w:bCs/>
                <w:sz w:val="22"/>
                <w:szCs w:val="22"/>
              </w:rPr>
              <w:t xml:space="preserve"> phase-shift oscillator</w:t>
            </w:r>
            <w:r w:rsidRPr="001F59EB">
              <w:rPr>
                <w:rFonts w:ascii="Times New Roman" w:hAnsi="Times New Roman" w:cs="Times New Roman"/>
                <w:b/>
                <w:sz w:val="22"/>
                <w:szCs w:val="22"/>
              </w:rPr>
              <w:t xml:space="preserve">. </w:t>
            </w:r>
          </w:p>
          <w:p w:rsidR="00D4339C" w:rsidRPr="001F59EB" w:rsidRDefault="00D4339C" w:rsidP="00CD2DB2">
            <w:pPr>
              <w:pStyle w:val="Default"/>
              <w:spacing w:after="66"/>
              <w:rPr>
                <w:rFonts w:ascii="Times New Roman" w:hAnsi="Times New Roman" w:cs="Times New Roman"/>
                <w:b/>
                <w:sz w:val="22"/>
                <w:szCs w:val="22"/>
              </w:rPr>
            </w:pPr>
            <w:r w:rsidRPr="001F59EB">
              <w:rPr>
                <w:rFonts w:ascii="Times New Roman" w:hAnsi="Times New Roman" w:cs="Times New Roman"/>
                <w:b/>
                <w:sz w:val="22"/>
                <w:szCs w:val="22"/>
              </w:rPr>
              <w:t xml:space="preserve">- Each of the three RC circuits in the feedback loop can provide a phase shift of 60°. </w:t>
            </w: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spacing w:after="66"/>
              <w:rPr>
                <w:rFonts w:ascii="Times New Roman" w:hAnsi="Times New Roman" w:cs="Times New Roman"/>
                <w:b/>
                <w:sz w:val="22"/>
                <w:szCs w:val="22"/>
              </w:rPr>
            </w:pPr>
            <w:r w:rsidRPr="001F59EB">
              <w:rPr>
                <w:rFonts w:ascii="Times New Roman" w:hAnsi="Times New Roman" w:cs="Times New Roman"/>
                <w:b/>
                <w:sz w:val="22"/>
                <w:szCs w:val="22"/>
              </w:rPr>
              <w:t xml:space="preserve">- Oscillation occurs at the frequency where the total phase shift through the three RC circuits is 180°. </w:t>
            </w:r>
          </w:p>
          <w:p w:rsidR="00D4339C" w:rsidRDefault="00D4339C" w:rsidP="00CD2DB2">
            <w:pPr>
              <w:pStyle w:val="Default"/>
              <w:spacing w:after="66"/>
              <w:rPr>
                <w:rFonts w:ascii="Times New Roman" w:hAnsi="Times New Roman" w:cs="Times New Roman"/>
                <w:b/>
                <w:sz w:val="22"/>
                <w:szCs w:val="22"/>
              </w:rPr>
            </w:pPr>
            <w:r w:rsidRPr="001F59EB">
              <w:rPr>
                <w:rFonts w:ascii="Times New Roman" w:hAnsi="Times New Roman" w:cs="Times New Roman"/>
                <w:b/>
                <w:sz w:val="22"/>
                <w:szCs w:val="22"/>
              </w:rPr>
              <w:t xml:space="preserve">- The inversion of the op-amp itself provides the additional 180° to meet the requirement for oscillation of a 360° (or 0°) phase shift around the feedback loop. </w:t>
            </w:r>
          </w:p>
          <w:p w:rsidR="00D4339C" w:rsidRPr="00A42CD5" w:rsidRDefault="00D4339C" w:rsidP="00CD2DB2">
            <w:pPr>
              <w:pStyle w:val="Default"/>
              <w:spacing w:after="66"/>
              <w:rPr>
                <w:rFonts w:ascii="Times New Roman" w:hAnsi="Times New Roman" w:cs="Times New Roman"/>
                <w:b/>
                <w:sz w:val="22"/>
                <w:szCs w:val="22"/>
              </w:rPr>
            </w:pPr>
            <w:r w:rsidRPr="00A42CD5">
              <w:rPr>
                <w:rFonts w:ascii="Times New Roman" w:hAnsi="Times New Roman" w:cs="Times New Roman"/>
                <w:b/>
                <w:noProof/>
                <w:sz w:val="22"/>
                <w:szCs w:val="22"/>
              </w:rPr>
              <w:drawing>
                <wp:inline distT="0" distB="0" distL="0" distR="0" wp14:anchorId="24D388F6" wp14:editId="623A1457">
                  <wp:extent cx="329618" cy="5500023"/>
                  <wp:effectExtent l="5715"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rot="16200000">
                            <a:off x="0" y="0"/>
                            <a:ext cx="329936" cy="5505336"/>
                          </a:xfrm>
                          <a:prstGeom prst="rect">
                            <a:avLst/>
                          </a:prstGeom>
                          <a:noFill/>
                          <a:ln>
                            <a:noFill/>
                          </a:ln>
                        </pic:spPr>
                      </pic:pic>
                    </a:graphicData>
                  </a:graphic>
                </wp:inline>
              </w:drawing>
            </w:r>
          </w:p>
          <w:p w:rsidR="00D4339C" w:rsidRPr="001F59EB" w:rsidRDefault="00D4339C" w:rsidP="00CD2DB2">
            <w:pPr>
              <w:pStyle w:val="Default"/>
              <w:spacing w:after="66"/>
              <w:rPr>
                <w:rFonts w:ascii="Times New Roman" w:hAnsi="Times New Roman" w:cs="Times New Roman"/>
                <w:b/>
                <w:sz w:val="22"/>
                <w:szCs w:val="22"/>
              </w:rPr>
            </w:pPr>
            <w:r>
              <w:rPr>
                <w:rFonts w:ascii="Times New Roman" w:hAnsi="Times New Roman" w:cs="Times New Roman"/>
                <w:b/>
                <w:noProof/>
                <w:sz w:val="22"/>
                <w:szCs w:val="22"/>
              </w:rPr>
              <w:drawing>
                <wp:inline distT="0" distB="0" distL="0" distR="0" wp14:anchorId="3A2A3457" wp14:editId="0026D23D">
                  <wp:extent cx="1611339" cy="5547685"/>
                  <wp:effectExtent l="0" t="6032" r="2222" b="2223"/>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6200000">
                            <a:off x="0" y="0"/>
                            <a:ext cx="1613710" cy="5555846"/>
                          </a:xfrm>
                          <a:prstGeom prst="rect">
                            <a:avLst/>
                          </a:prstGeom>
                          <a:noFill/>
                          <a:ln>
                            <a:noFill/>
                          </a:ln>
                        </pic:spPr>
                      </pic:pic>
                    </a:graphicData>
                  </a:graphic>
                </wp:inline>
              </w:drawing>
            </w:r>
          </w:p>
          <w:p w:rsidR="00D4339C" w:rsidRPr="001F59EB" w:rsidRDefault="00D4339C" w:rsidP="00CD2DB2">
            <w:pPr>
              <w:pStyle w:val="Default"/>
              <w:spacing w:after="66"/>
              <w:rPr>
                <w:rFonts w:ascii="Times New Roman" w:hAnsi="Times New Roman" w:cs="Times New Roman"/>
                <w:b/>
                <w:sz w:val="22"/>
                <w:szCs w:val="22"/>
              </w:rPr>
            </w:pPr>
          </w:p>
          <w:p w:rsidR="00D4339C" w:rsidRPr="001F59EB" w:rsidRDefault="00D4339C" w:rsidP="00CD2DB2">
            <w:pPr>
              <w:pStyle w:val="Default"/>
              <w:spacing w:after="66"/>
              <w:rPr>
                <w:rFonts w:ascii="Times New Roman" w:hAnsi="Times New Roman" w:cs="Times New Roman"/>
                <w:b/>
                <w:sz w:val="22"/>
                <w:szCs w:val="22"/>
              </w:rPr>
            </w:pPr>
            <w:r w:rsidRPr="001F59EB">
              <w:rPr>
                <w:rFonts w:ascii="Times New Roman" w:hAnsi="Times New Roman" w:cs="Times New Roman"/>
                <w:b/>
                <w:color w:val="333333"/>
                <w:sz w:val="22"/>
                <w:szCs w:val="22"/>
                <w:shd w:val="clear" w:color="auto" w:fill="FFFFFF"/>
              </w:rPr>
              <w:t>RC oscillators are  used in numerous applications like as a local oscillator for synchronous receivers, transmitter, study purposes, musical instruments etc.</w:t>
            </w:r>
          </w:p>
          <w:p w:rsidR="00D4339C" w:rsidRPr="001F59EB" w:rsidRDefault="00D4339C" w:rsidP="00CD2DB2">
            <w:pPr>
              <w:pStyle w:val="Default"/>
              <w:spacing w:after="66"/>
              <w:rPr>
                <w:rFonts w:ascii="Times New Roman" w:hAnsi="Times New Roman" w:cs="Times New Roman"/>
                <w:b/>
                <w:sz w:val="22"/>
                <w:szCs w:val="22"/>
              </w:rPr>
            </w:pPr>
          </w:p>
          <w:p w:rsidR="00D4339C" w:rsidRPr="001F59EB" w:rsidRDefault="00D4339C" w:rsidP="00CD2DB2">
            <w:pPr>
              <w:pStyle w:val="Default"/>
              <w:rPr>
                <w:rFonts w:ascii="Times New Roman" w:hAnsi="Times New Roman" w:cs="Times New Roman"/>
                <w:b/>
                <w:sz w:val="22"/>
                <w:szCs w:val="22"/>
              </w:rPr>
            </w:pPr>
            <w:r w:rsidRPr="001F59EB">
              <w:rPr>
                <w:rFonts w:ascii="Times New Roman" w:hAnsi="Times New Roman" w:cs="Times New Roman"/>
                <w:b/>
                <w:sz w:val="22"/>
                <w:szCs w:val="22"/>
              </w:rPr>
              <w:t xml:space="preserve">-The frequency of oscillation is given as </w:t>
            </w:r>
          </w:p>
          <w:p w:rsidR="00D4339C" w:rsidRPr="001F59EB" w:rsidRDefault="00D4339C" w:rsidP="00CD2DB2">
            <w:pPr>
              <w:pStyle w:val="Default"/>
              <w:jc w:val="center"/>
              <w:rPr>
                <w:rFonts w:ascii="Times New Roman" w:hAnsi="Times New Roman" w:cs="Times New Roman"/>
                <w:b/>
                <w:sz w:val="22"/>
                <w:szCs w:val="22"/>
              </w:rPr>
            </w:pPr>
            <w:r w:rsidRPr="001F59EB">
              <w:rPr>
                <w:rFonts w:ascii="Times New Roman" w:hAnsi="Times New Roman" w:cs="Times New Roman"/>
                <w:b/>
                <w:noProof/>
                <w:sz w:val="22"/>
                <w:szCs w:val="22"/>
              </w:rPr>
              <w:drawing>
                <wp:inline distT="0" distB="0" distL="0" distR="0" wp14:anchorId="597F0F6C" wp14:editId="7A7F8C1B">
                  <wp:extent cx="1169670" cy="49974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69670" cy="499745"/>
                          </a:xfrm>
                          <a:prstGeom prst="rect">
                            <a:avLst/>
                          </a:prstGeom>
                          <a:noFill/>
                          <a:ln>
                            <a:noFill/>
                          </a:ln>
                        </pic:spPr>
                      </pic:pic>
                    </a:graphicData>
                  </a:graphic>
                </wp:inline>
              </w:drawing>
            </w:r>
          </w:p>
          <w:p w:rsidR="00D4339C" w:rsidRPr="001F59EB" w:rsidRDefault="00D4339C" w:rsidP="00CD2DB2">
            <w:pPr>
              <w:pStyle w:val="Default"/>
              <w:rPr>
                <w:rFonts w:ascii="Times New Roman" w:hAnsi="Times New Roman" w:cs="Times New Roman"/>
                <w:b/>
                <w:sz w:val="22"/>
                <w:szCs w:val="22"/>
              </w:rPr>
            </w:pPr>
            <w:r w:rsidRPr="001F59EB">
              <w:rPr>
                <w:rFonts w:ascii="Times New Roman" w:hAnsi="Times New Roman" w:cs="Times New Roman"/>
                <w:b/>
                <w:noProof/>
                <w:sz w:val="22"/>
                <w:szCs w:val="22"/>
              </w:rPr>
              <w:drawing>
                <wp:inline distT="0" distB="0" distL="0" distR="0" wp14:anchorId="42908365" wp14:editId="3D0D8B5D">
                  <wp:extent cx="3593805" cy="217732"/>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94909" cy="217799"/>
                          </a:xfrm>
                          <a:prstGeom prst="rect">
                            <a:avLst/>
                          </a:prstGeom>
                          <a:noFill/>
                          <a:ln>
                            <a:noFill/>
                          </a:ln>
                        </pic:spPr>
                      </pic:pic>
                    </a:graphicData>
                  </a:graphic>
                </wp:inline>
              </w:drawing>
            </w:r>
          </w:p>
          <w:p w:rsidR="00D4339C" w:rsidRPr="001F59EB" w:rsidRDefault="00D4339C" w:rsidP="00CD2DB2">
            <w:pPr>
              <w:pStyle w:val="Default"/>
              <w:spacing w:after="66"/>
              <w:rPr>
                <w:rFonts w:ascii="Times New Roman" w:hAnsi="Times New Roman" w:cs="Times New Roman"/>
                <w:b/>
                <w:sz w:val="22"/>
                <w:szCs w:val="22"/>
              </w:rPr>
            </w:pP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spacing w:after="66"/>
              <w:rPr>
                <w:rFonts w:ascii="Times New Roman" w:hAnsi="Times New Roman" w:cs="Times New Roman"/>
                <w:b/>
                <w:sz w:val="22"/>
                <w:szCs w:val="22"/>
              </w:rPr>
            </w:pPr>
          </w:p>
          <w:p w:rsidR="00D4339C" w:rsidRPr="001F59EB" w:rsidRDefault="00D4339C" w:rsidP="00CD2DB2">
            <w:pPr>
              <w:jc w:val="center"/>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2+2+1</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6</w:t>
            </w:r>
          </w:p>
        </w:tc>
        <w:tc>
          <w:tcPr>
            <w:tcW w:w="9021" w:type="dxa"/>
          </w:tcPr>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Draw the equivalent circuit of crystal and explain the Piezoelectric property. Write the expressions for series parallel resonance frequencies.</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Ans:</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noProof/>
                <w:w w:val="99"/>
              </w:rPr>
              <w:drawing>
                <wp:inline distT="0" distB="0" distL="0" distR="0" wp14:anchorId="39D40C86" wp14:editId="16F13877">
                  <wp:extent cx="1696490" cy="2520705"/>
                  <wp:effectExtent l="6985" t="0" r="6350" b="635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16200000">
                            <a:off x="0" y="0"/>
                            <a:ext cx="1693701" cy="2516561"/>
                          </a:xfrm>
                          <a:prstGeom prst="rect">
                            <a:avLst/>
                          </a:prstGeom>
                          <a:noFill/>
                          <a:ln>
                            <a:noFill/>
                          </a:ln>
                        </pic:spPr>
                      </pic:pic>
                    </a:graphicData>
                  </a:graphic>
                </wp:inline>
              </w:drawing>
            </w:r>
          </w:p>
          <w:p w:rsidR="00D4339C" w:rsidRPr="001F59EB" w:rsidRDefault="00D4339C" w:rsidP="00CD2DB2">
            <w:pPr>
              <w:jc w:val="center"/>
              <w:rPr>
                <w:rFonts w:ascii="Times New Roman" w:hAnsi="Times New Roman" w:cs="Times New Roman"/>
                <w:b/>
                <w:bCs/>
                <w:w w:val="99"/>
              </w:rPr>
            </w:pP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spacing w:after="66"/>
              <w:rPr>
                <w:rFonts w:ascii="Times New Roman" w:hAnsi="Times New Roman" w:cs="Times New Roman"/>
                <w:b/>
                <w:sz w:val="22"/>
                <w:szCs w:val="22"/>
              </w:rPr>
            </w:pPr>
            <w:r w:rsidRPr="001F59EB">
              <w:rPr>
                <w:rFonts w:ascii="Times New Roman" w:hAnsi="Times New Roman" w:cs="Times New Roman"/>
                <w:b/>
                <w:sz w:val="22"/>
                <w:szCs w:val="22"/>
              </w:rPr>
              <w:t xml:space="preserve">- Quartz is one type of crystalline substance found in nature that exhibits a property called the </w:t>
            </w:r>
            <w:r w:rsidRPr="001F59EB">
              <w:rPr>
                <w:rFonts w:ascii="Times New Roman" w:hAnsi="Times New Roman" w:cs="Times New Roman"/>
                <w:b/>
                <w:bCs/>
                <w:sz w:val="22"/>
                <w:szCs w:val="22"/>
              </w:rPr>
              <w:t>piezoelectric effect</w:t>
            </w:r>
            <w:r w:rsidRPr="001F59EB">
              <w:rPr>
                <w:rFonts w:ascii="Times New Roman" w:hAnsi="Times New Roman" w:cs="Times New Roman"/>
                <w:b/>
                <w:sz w:val="22"/>
                <w:szCs w:val="22"/>
              </w:rPr>
              <w:t xml:space="preserve">. </w:t>
            </w:r>
          </w:p>
          <w:p w:rsidR="00D4339C" w:rsidRPr="001F59EB" w:rsidRDefault="00D4339C" w:rsidP="00CD2DB2">
            <w:pPr>
              <w:pStyle w:val="Default"/>
              <w:spacing w:after="66"/>
              <w:rPr>
                <w:rFonts w:ascii="Times New Roman" w:hAnsi="Times New Roman" w:cs="Times New Roman"/>
                <w:b/>
                <w:sz w:val="22"/>
                <w:szCs w:val="22"/>
              </w:rPr>
            </w:pPr>
            <w:r w:rsidRPr="001F59EB">
              <w:rPr>
                <w:rFonts w:ascii="Times New Roman" w:hAnsi="Times New Roman" w:cs="Times New Roman"/>
                <w:b/>
                <w:sz w:val="22"/>
                <w:szCs w:val="22"/>
              </w:rPr>
              <w:t xml:space="preserve">- When a changing mechanical stress is applied across the crystal to cause it to vibrate, a voltage develops at the frequency of mechanical vibration. </w:t>
            </w:r>
          </w:p>
          <w:p w:rsidR="00D4339C" w:rsidRPr="001F59EB" w:rsidRDefault="00D4339C" w:rsidP="00CD2DB2">
            <w:pPr>
              <w:pStyle w:val="Default"/>
              <w:spacing w:after="66"/>
              <w:rPr>
                <w:rFonts w:ascii="Times New Roman" w:hAnsi="Times New Roman" w:cs="Times New Roman"/>
                <w:b/>
                <w:sz w:val="22"/>
                <w:szCs w:val="22"/>
              </w:rPr>
            </w:pPr>
            <w:r w:rsidRPr="001F59EB">
              <w:rPr>
                <w:rFonts w:ascii="Times New Roman" w:hAnsi="Times New Roman" w:cs="Times New Roman"/>
                <w:b/>
                <w:sz w:val="22"/>
                <w:szCs w:val="22"/>
              </w:rPr>
              <w:t xml:space="preserve">- Conversely, when an AC voltage is applied across the crystal, it vibrates at the frequency of the applied voltage. </w:t>
            </w:r>
          </w:p>
          <w:p w:rsidR="00D4339C" w:rsidRPr="001F59EB" w:rsidRDefault="00D4339C" w:rsidP="00CD2DB2">
            <w:pPr>
              <w:pStyle w:val="Default"/>
              <w:rPr>
                <w:rFonts w:ascii="Times New Roman" w:hAnsi="Times New Roman" w:cs="Times New Roman"/>
                <w:b/>
                <w:sz w:val="22"/>
                <w:szCs w:val="22"/>
              </w:rPr>
            </w:pPr>
            <w:r w:rsidRPr="001F59EB">
              <w:rPr>
                <w:rFonts w:ascii="Times New Roman" w:hAnsi="Times New Roman" w:cs="Times New Roman"/>
                <w:b/>
                <w:sz w:val="22"/>
                <w:szCs w:val="22"/>
              </w:rPr>
              <w:t xml:space="preserve">- The greatest vibration occurs at the crystal’s natural resonant frequency, which is determined by the physical dimensions and by the way the crystal is cut. </w:t>
            </w: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rPr>
              <w:t>- S</w:t>
            </w:r>
            <w:r w:rsidRPr="001F59EB">
              <w:rPr>
                <w:rFonts w:ascii="Times New Roman" w:hAnsi="Times New Roman" w:cs="Times New Roman"/>
                <w:b/>
                <w:bCs/>
                <w:w w:val="99"/>
              </w:rPr>
              <w:t>eries resonance frequency fs is given by</w:t>
            </w: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jc w:val="center"/>
              <w:rPr>
                <w:rFonts w:ascii="Times New Roman" w:hAnsi="Times New Roman" w:cs="Times New Roman"/>
                <w:b/>
                <w:sz w:val="22"/>
                <w:szCs w:val="22"/>
              </w:rPr>
            </w:pPr>
            <w:r w:rsidRPr="001F59EB">
              <w:rPr>
                <w:rFonts w:ascii="Times New Roman" w:hAnsi="Times New Roman" w:cs="Times New Roman"/>
                <w:b/>
                <w:noProof/>
                <w:sz w:val="22"/>
                <w:szCs w:val="22"/>
              </w:rPr>
              <w:drawing>
                <wp:inline distT="0" distB="0" distL="0" distR="0" wp14:anchorId="39F84FE8" wp14:editId="061E5A1E">
                  <wp:extent cx="1010285" cy="403860"/>
                  <wp:effectExtent l="0" t="0" r="0" b="0"/>
                  <wp:docPr id="55" name="Picture 55" descr="https://latex.codecogs.com/gif.latex?f_%7Bs%7D%3D%20%5Cfrac%7B1%7D%7B2%5CPi%20%5Csqrt%7BLC%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latex.codecogs.com/gif.latex?f_%7Bs%7D%3D%20%5Cfrac%7B1%7D%7B2%5CPi%20%5Csqrt%7BLC%7D%7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10285" cy="403860"/>
                          </a:xfrm>
                          <a:prstGeom prst="rect">
                            <a:avLst/>
                          </a:prstGeom>
                          <a:noFill/>
                          <a:ln>
                            <a:noFill/>
                          </a:ln>
                        </pic:spPr>
                      </pic:pic>
                    </a:graphicData>
                  </a:graphic>
                </wp:inline>
              </w:drawing>
            </w: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rPr>
              <w:t>-</w:t>
            </w:r>
            <w:r w:rsidRPr="001F59EB">
              <w:rPr>
                <w:rFonts w:ascii="Times New Roman" w:hAnsi="Times New Roman" w:cs="Times New Roman"/>
                <w:b/>
                <w:bCs/>
                <w:w w:val="99"/>
              </w:rPr>
              <w:t xml:space="preserve"> Parallel resonance frequencies fp is given by </w:t>
            </w: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rPr>
                <w:rFonts w:ascii="Times New Roman" w:hAnsi="Times New Roman" w:cs="Times New Roman"/>
                <w:b/>
                <w:sz w:val="22"/>
                <w:szCs w:val="22"/>
              </w:rPr>
            </w:pPr>
          </w:p>
          <w:p w:rsidR="00D4339C" w:rsidRPr="001F59EB" w:rsidRDefault="00D4339C" w:rsidP="00CD2DB2">
            <w:pPr>
              <w:pStyle w:val="Default"/>
              <w:jc w:val="center"/>
              <w:rPr>
                <w:rFonts w:ascii="Times New Roman" w:hAnsi="Times New Roman" w:cs="Times New Roman"/>
                <w:b/>
                <w:sz w:val="22"/>
                <w:szCs w:val="22"/>
              </w:rPr>
            </w:pPr>
            <w:r w:rsidRPr="001F59EB">
              <w:rPr>
                <w:rFonts w:ascii="Times New Roman" w:hAnsi="Times New Roman" w:cs="Times New Roman"/>
                <w:b/>
                <w:noProof/>
                <w:sz w:val="22"/>
                <w:szCs w:val="22"/>
              </w:rPr>
              <w:drawing>
                <wp:inline distT="0" distB="0" distL="0" distR="0" wp14:anchorId="3D012F7A" wp14:editId="7187424E">
                  <wp:extent cx="1477645" cy="648335"/>
                  <wp:effectExtent l="0" t="0" r="8255" b="0"/>
                  <wp:docPr id="56" name="Picture 56" descr="https://latex.codecogs.com/gif.latex?f_%7Bp%7D%3D%5Cfrac%7B1%7D%7B2%20%5Cpi%20%5Csqrt%7BL%20%5Cleft%20%5B%20%5Cfrac%7BC*C_P%7D%7BC&amp;plus;C_P%7D%20%5Cright%20%5D%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latex.codecogs.com/gif.latex?f_%7Bp%7D%3D%5Cfrac%7B1%7D%7B2%20%5Cpi%20%5Csqrt%7BL%20%5Cleft%20%5B%20%5Cfrac%7BC*C_P%7D%7BC&amp;plus;C_P%7D%20%5Cright%20%5D%7D%7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77645" cy="648335"/>
                          </a:xfrm>
                          <a:prstGeom prst="rect">
                            <a:avLst/>
                          </a:prstGeom>
                          <a:noFill/>
                          <a:ln>
                            <a:noFill/>
                          </a:ln>
                        </pic:spPr>
                      </pic:pic>
                    </a:graphicData>
                  </a:graphic>
                </wp:inline>
              </w:drawing>
            </w:r>
          </w:p>
          <w:p w:rsidR="00D4339C" w:rsidRPr="001F59EB" w:rsidRDefault="00D4339C" w:rsidP="00CD2DB2">
            <w:pPr>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2+2+1</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7</w:t>
            </w:r>
          </w:p>
        </w:tc>
        <w:tc>
          <w:tcPr>
            <w:tcW w:w="9021" w:type="dxa"/>
          </w:tcPr>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 xml:space="preserve">What is the range of frequencies of normal operation of crystal oscillator? What is meant by </w:t>
            </w:r>
            <w:r w:rsidRPr="001F59EB">
              <w:rPr>
                <w:rFonts w:ascii="Times New Roman" w:hAnsi="Times New Roman" w:cs="Times New Roman"/>
                <w:b/>
                <w:bCs/>
                <w:w w:val="99"/>
              </w:rPr>
              <w:lastRenderedPageBreak/>
              <w:t xml:space="preserve">frequency stability of an oscillator? Why the frequency stability of an oscillator is high when a piezoelectric crystal is used? </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 xml:space="preserve">Ans:  Few kHz to 100 MHz are  the available range of frequencies of normal operation of crystal oscillator. </w:t>
            </w: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 xml:space="preserve"> </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1+2+2</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8</w:t>
            </w:r>
          </w:p>
        </w:tc>
        <w:tc>
          <w:tcPr>
            <w:tcW w:w="9021" w:type="dxa"/>
          </w:tcPr>
          <w:p w:rsidR="00D4339C"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Explain the block diagram of differential amplifier showing the four major stages, and list any four applications of Op-Amp</w:t>
            </w:r>
          </w:p>
          <w:p w:rsidR="00D4339C" w:rsidRDefault="00D4339C" w:rsidP="00CD2DB2">
            <w:pPr>
              <w:jc w:val="both"/>
              <w:rPr>
                <w:rFonts w:ascii="Times New Roman" w:hAnsi="Times New Roman" w:cs="Times New Roman"/>
                <w:b/>
                <w:bCs/>
                <w:w w:val="99"/>
              </w:rPr>
            </w:pPr>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25" w:anchor="Differential_amplifier_(difference_amplifier)" w:history="1">
              <w:r w:rsidR="00D4339C" w:rsidRPr="001F59EB">
                <w:rPr>
                  <w:rFonts w:ascii="Times New Roman" w:eastAsia="Times New Roman" w:hAnsi="Times New Roman" w:cs="Times New Roman"/>
                  <w:b/>
                </w:rPr>
                <w:t xml:space="preserve"> Differential amplifier (difference amplifier)</w:t>
              </w:r>
            </w:hyperlink>
          </w:p>
          <w:p w:rsidR="00D4339C" w:rsidRPr="001F59EB" w:rsidRDefault="00D4339C" w:rsidP="00D4339C">
            <w:pPr>
              <w:pStyle w:val="ListParagraph"/>
              <w:numPr>
                <w:ilvl w:val="2"/>
                <w:numId w:val="7"/>
              </w:numPr>
              <w:spacing w:before="100" w:beforeAutospacing="1" w:after="24"/>
              <w:rPr>
                <w:rFonts w:ascii="Times New Roman" w:eastAsia="Times New Roman" w:hAnsi="Times New Roman" w:cs="Times New Roman"/>
                <w:b/>
              </w:rPr>
            </w:pPr>
            <w:r w:rsidRPr="001F59EB">
              <w:rPr>
                <w:rFonts w:ascii="Times New Roman" w:eastAsia="Times New Roman" w:hAnsi="Times New Roman" w:cs="Times New Roman"/>
                <w:b/>
              </w:rPr>
              <w:t xml:space="preserve"> </w:t>
            </w:r>
            <w:hyperlink r:id="rId26" w:anchor="Inverting_amplifier" w:history="1">
              <w:r w:rsidRPr="001F59EB">
                <w:rPr>
                  <w:rFonts w:ascii="Times New Roman" w:eastAsia="Times New Roman" w:hAnsi="Times New Roman" w:cs="Times New Roman"/>
                  <w:b/>
                </w:rPr>
                <w:t>Inverting amplifier</w:t>
              </w:r>
            </w:hyperlink>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27" w:anchor="Non-inverting_amplifier" w:history="1">
              <w:r w:rsidR="00D4339C" w:rsidRPr="001F59EB">
                <w:rPr>
                  <w:rFonts w:ascii="Times New Roman" w:eastAsia="Times New Roman" w:hAnsi="Times New Roman" w:cs="Times New Roman"/>
                  <w:b/>
                </w:rPr>
                <w:t xml:space="preserve">  Non-inverting amplifier</w:t>
              </w:r>
            </w:hyperlink>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28" w:anchor="Voltage_follower_(unity_buffer_amplifier)" w:history="1">
              <w:r w:rsidR="00D4339C" w:rsidRPr="001F59EB">
                <w:rPr>
                  <w:rFonts w:ascii="Times New Roman" w:eastAsia="Times New Roman" w:hAnsi="Times New Roman" w:cs="Times New Roman"/>
                  <w:b/>
                </w:rPr>
                <w:t xml:space="preserve"> Voltage follower (unity buffer amplifier)</w:t>
              </w:r>
            </w:hyperlink>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29" w:anchor="Summing_amplifier" w:history="1">
              <w:r w:rsidR="00D4339C" w:rsidRPr="001F59EB">
                <w:rPr>
                  <w:rFonts w:ascii="Times New Roman" w:eastAsia="Times New Roman" w:hAnsi="Times New Roman" w:cs="Times New Roman"/>
                  <w:b/>
                </w:rPr>
                <w:t xml:space="preserve">  Summing amplifier</w:t>
              </w:r>
            </w:hyperlink>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30" w:anchor="Instrumentation_amplifier" w:history="1">
              <w:r w:rsidR="00D4339C" w:rsidRPr="001F59EB">
                <w:rPr>
                  <w:rFonts w:ascii="Times New Roman" w:eastAsia="Times New Roman" w:hAnsi="Times New Roman" w:cs="Times New Roman"/>
                  <w:b/>
                </w:rPr>
                <w:t xml:space="preserve">  Instrumentation amplifier</w:t>
              </w:r>
            </w:hyperlink>
          </w:p>
          <w:p w:rsidR="00D4339C" w:rsidRPr="001F59EB" w:rsidRDefault="00D4339C" w:rsidP="00D4339C">
            <w:pPr>
              <w:pStyle w:val="ListParagraph"/>
              <w:numPr>
                <w:ilvl w:val="2"/>
                <w:numId w:val="7"/>
              </w:numPr>
              <w:spacing w:before="100" w:beforeAutospacing="1" w:after="24"/>
              <w:rPr>
                <w:rFonts w:ascii="Times New Roman" w:eastAsia="Times New Roman" w:hAnsi="Times New Roman" w:cs="Times New Roman"/>
                <w:b/>
              </w:rPr>
            </w:pPr>
            <w:r w:rsidRPr="001F59EB">
              <w:rPr>
                <w:rFonts w:ascii="Times New Roman" w:hAnsi="Times New Roman" w:cs="Times New Roman"/>
                <w:b/>
              </w:rPr>
              <w:t>A to D Converters</w:t>
            </w:r>
          </w:p>
          <w:p w:rsidR="00D4339C" w:rsidRPr="001F59EB" w:rsidRDefault="00D4339C" w:rsidP="00D4339C">
            <w:pPr>
              <w:pStyle w:val="ListParagraph"/>
              <w:numPr>
                <w:ilvl w:val="2"/>
                <w:numId w:val="7"/>
              </w:numPr>
              <w:spacing w:before="100" w:beforeAutospacing="1" w:after="24"/>
              <w:rPr>
                <w:rFonts w:ascii="Times New Roman" w:eastAsia="Times New Roman" w:hAnsi="Times New Roman" w:cs="Times New Roman"/>
                <w:b/>
              </w:rPr>
            </w:pPr>
            <w:r w:rsidRPr="001F59EB">
              <w:rPr>
                <w:rFonts w:ascii="Times New Roman" w:hAnsi="Times New Roman" w:cs="Times New Roman"/>
                <w:b/>
              </w:rPr>
              <w:t>Zero Crossing Detector (ZCD)</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3+2</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9</w:t>
            </w:r>
          </w:p>
        </w:tc>
        <w:tc>
          <w:tcPr>
            <w:tcW w:w="9021" w:type="dxa"/>
          </w:tcPr>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Draw the circuit of BJT differential amplifier and explain. Define CMRR and how it can be increased?</w:t>
            </w:r>
          </w:p>
          <w:p w:rsidR="00D4339C" w:rsidRPr="001F59EB" w:rsidRDefault="00D4339C" w:rsidP="00CD2DB2">
            <w:pPr>
              <w:jc w:val="both"/>
              <w:rPr>
                <w:rFonts w:ascii="Times New Roman" w:hAnsi="Times New Roman" w:cs="Times New Roman"/>
                <w:b/>
                <w:bCs/>
                <w:w w:val="99"/>
              </w:rPr>
            </w:pPr>
          </w:p>
          <w:p w:rsidR="00D4339C"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 xml:space="preserve">Ans: </w:t>
            </w:r>
          </w:p>
          <w:p w:rsidR="00D4339C" w:rsidRDefault="00D4339C" w:rsidP="00CD2DB2">
            <w:pPr>
              <w:jc w:val="both"/>
              <w:rPr>
                <w:rFonts w:ascii="Times New Roman" w:hAnsi="Times New Roman" w:cs="Times New Roman"/>
                <w:b/>
                <w:bCs/>
                <w:w w:val="99"/>
              </w:rPr>
            </w:pPr>
          </w:p>
          <w:p w:rsidR="00D4339C" w:rsidRDefault="00D4339C" w:rsidP="00CD2DB2">
            <w:pPr>
              <w:jc w:val="both"/>
              <w:rPr>
                <w:rFonts w:ascii="Times New Roman" w:hAnsi="Times New Roman" w:cs="Times New Roman"/>
                <w:b/>
                <w:bCs/>
                <w:w w:val="99"/>
              </w:rPr>
            </w:pPr>
            <w:r>
              <w:rPr>
                <w:rFonts w:ascii="Times New Roman" w:hAnsi="Times New Roman" w:cs="Times New Roman"/>
                <w:b/>
                <w:bCs/>
                <w:noProof/>
                <w:w w:val="99"/>
              </w:rPr>
              <w:drawing>
                <wp:inline distT="0" distB="0" distL="0" distR="0" wp14:anchorId="636A1DEA" wp14:editId="790A7AF6">
                  <wp:extent cx="2950231" cy="4917056"/>
                  <wp:effectExtent l="7302"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16200000">
                            <a:off x="0" y="0"/>
                            <a:ext cx="2950258" cy="4917101"/>
                          </a:xfrm>
                          <a:prstGeom prst="rect">
                            <a:avLst/>
                          </a:prstGeom>
                          <a:noFill/>
                          <a:ln>
                            <a:noFill/>
                          </a:ln>
                        </pic:spPr>
                      </pic:pic>
                    </a:graphicData>
                  </a:graphic>
                </wp:inline>
              </w:drawing>
            </w:r>
          </w:p>
          <w:p w:rsidR="00D4339C" w:rsidRPr="0067526E" w:rsidRDefault="00D4339C" w:rsidP="00CD2DB2">
            <w:pPr>
              <w:jc w:val="both"/>
              <w:rPr>
                <w:rFonts w:ascii="Times New Roman" w:hAnsi="Times New Roman" w:cs="Times New Roman"/>
                <w:b/>
                <w:bCs/>
                <w:w w:val="99"/>
              </w:rPr>
            </w:pPr>
            <w:r w:rsidRPr="0067526E">
              <w:rPr>
                <w:rFonts w:ascii="Times New Roman" w:hAnsi="Times New Roman" w:cs="Times New Roman"/>
                <w:b/>
                <w:bCs/>
                <w:noProof/>
                <w:w w:val="99"/>
              </w:rPr>
              <w:lastRenderedPageBreak/>
              <w:drawing>
                <wp:inline distT="0" distB="0" distL="0" distR="0" wp14:anchorId="2E9902F1" wp14:editId="3F12A9F9">
                  <wp:extent cx="871261" cy="5529538"/>
                  <wp:effectExtent l="0" t="4763" r="318" b="317"/>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rot="16200000">
                            <a:off x="0" y="0"/>
                            <a:ext cx="871292" cy="5529735"/>
                          </a:xfrm>
                          <a:prstGeom prst="rect">
                            <a:avLst/>
                          </a:prstGeom>
                          <a:noFill/>
                          <a:ln>
                            <a:noFill/>
                          </a:ln>
                        </pic:spPr>
                      </pic:pic>
                    </a:graphicData>
                  </a:graphic>
                </wp:inline>
              </w:drawing>
            </w:r>
          </w:p>
          <w:p w:rsidR="00D4339C" w:rsidRDefault="00D4339C" w:rsidP="00CD2DB2">
            <w:pPr>
              <w:jc w:val="both"/>
              <w:rPr>
                <w:rFonts w:ascii="Times New Roman" w:hAnsi="Times New Roman" w:cs="Times New Roman"/>
                <w:b/>
                <w:bCs/>
                <w:w w:val="99"/>
              </w:rPr>
            </w:pPr>
          </w:p>
          <w:p w:rsidR="00D4339C" w:rsidRDefault="00D4339C" w:rsidP="00CD2DB2">
            <w:pPr>
              <w:jc w:val="both"/>
              <w:rPr>
                <w:rFonts w:ascii="Times New Roman" w:hAnsi="Times New Roman" w:cs="Times New Roman"/>
                <w:b/>
                <w:bCs/>
                <w:w w:val="99"/>
              </w:rPr>
            </w:pPr>
            <w:r>
              <w:rPr>
                <w:rFonts w:ascii="Times New Roman" w:hAnsi="Times New Roman" w:cs="Times New Roman"/>
                <w:b/>
                <w:bCs/>
                <w:w w:val="99"/>
              </w:rPr>
              <w:t xml:space="preserve">The Ability of a differential amplifier to reject a common-mode signal is defined by its common-mode rejection ratio [CMRR] and is known as the ‘figure of merit’ of a differential amplifier. It is expressed as the ratio of the differential gain Ad to the common-mode gain </w:t>
            </w:r>
          </w:p>
          <w:p w:rsidR="00D4339C" w:rsidRDefault="00D4339C" w:rsidP="00CD2DB2">
            <w:pPr>
              <w:jc w:val="both"/>
              <w:rPr>
                <w:rFonts w:ascii="Times New Roman" w:hAnsi="Times New Roman" w:cs="Times New Roman"/>
                <w:b/>
                <w:bCs/>
                <w:w w:val="99"/>
              </w:rPr>
            </w:pPr>
          </w:p>
          <w:p w:rsidR="00D4339C" w:rsidRDefault="00D4339C" w:rsidP="00CD2DB2">
            <w:pPr>
              <w:jc w:val="center"/>
              <w:rPr>
                <w:rFonts w:ascii="Times New Roman" w:hAnsi="Times New Roman" w:cs="Times New Roman"/>
                <w:b/>
                <w:bCs/>
                <w:w w:val="99"/>
              </w:rPr>
            </w:pPr>
            <w:r w:rsidRPr="00251AE9">
              <w:rPr>
                <w:b/>
                <w:noProof/>
              </w:rPr>
              <w:drawing>
                <wp:inline distT="0" distB="0" distL="0" distR="0" wp14:anchorId="725BBED8" wp14:editId="44B54BB8">
                  <wp:extent cx="1561465" cy="440055"/>
                  <wp:effectExtent l="0" t="0" r="635" b="0"/>
                  <wp:docPr id="57" name="Picture 57" descr="https://latex.codecogs.com/gif.latex?CMRR%3D%2020%20log%20%5Cleft%20%7C%20%5Cfrac%7BA_d%7D%7BA_c%7D%20%5Cright%20%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latex.codecogs.com/gif.latex?CMRR%3D%2020%20log%20%5Cleft%20%7C%20%5Cfrac%7BA_d%7D%7BA_c%7D%20%5Cright%20%7C"/>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61465" cy="440055"/>
                          </a:xfrm>
                          <a:prstGeom prst="rect">
                            <a:avLst/>
                          </a:prstGeom>
                          <a:noFill/>
                          <a:ln>
                            <a:noFill/>
                          </a:ln>
                        </pic:spPr>
                      </pic:pic>
                    </a:graphicData>
                  </a:graphic>
                </wp:inline>
              </w:drawing>
            </w:r>
          </w:p>
          <w:p w:rsidR="00D4339C" w:rsidRPr="00251AE9" w:rsidRDefault="00D4339C" w:rsidP="00CD2DB2">
            <w:pPr>
              <w:jc w:val="both"/>
              <w:rPr>
                <w:rFonts w:ascii="Times New Roman" w:hAnsi="Times New Roman" w:cs="Times New Roman"/>
                <w:b/>
                <w:bCs/>
                <w:w w:val="99"/>
              </w:rPr>
            </w:pPr>
            <w:r w:rsidRPr="00251AE9">
              <w:rPr>
                <w:rFonts w:ascii="Times New Roman" w:hAnsi="Times New Roman" w:cs="Times New Roman"/>
                <w:b/>
                <w:bCs/>
                <w:w w:val="99"/>
              </w:rPr>
              <w:tab/>
            </w:r>
            <w:r>
              <w:rPr>
                <w:rFonts w:ascii="Times New Roman" w:hAnsi="Times New Roman" w:cs="Times New Roman"/>
                <w:b/>
                <w:bCs/>
                <w:w w:val="99"/>
              </w:rPr>
              <w:t>The effectiveness of  rejecting the common-mode signal depends on the degree of matching of the two common emitter stages forming the differential amplifier</w:t>
            </w:r>
          </w:p>
          <w:p w:rsidR="00D4339C" w:rsidRPr="001F59EB" w:rsidRDefault="00D4339C" w:rsidP="00CD2DB2">
            <w:pPr>
              <w:tabs>
                <w:tab w:val="left" w:pos="5094"/>
              </w:tabs>
              <w:jc w:val="both"/>
              <w:rPr>
                <w:rFonts w:ascii="Times New Roman" w:hAnsi="Times New Roman" w:cs="Times New Roman"/>
                <w:b/>
                <w:bCs/>
                <w:w w:val="99"/>
              </w:rPr>
            </w:pPr>
            <w:r>
              <w:rPr>
                <w:rFonts w:ascii="Times New Roman" w:hAnsi="Times New Roman" w:cs="Times New Roman"/>
                <w:b/>
                <w:bCs/>
                <w:w w:val="99"/>
              </w:rPr>
              <w:tab/>
            </w: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3+2</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10</w:t>
            </w:r>
          </w:p>
        </w:tc>
        <w:tc>
          <w:tcPr>
            <w:tcW w:w="9021" w:type="dxa"/>
          </w:tcPr>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Explain the block of operational amplifier with a neat diagram.</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Ans:</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noProof/>
                <w:w w:val="99"/>
              </w:rPr>
              <w:drawing>
                <wp:inline distT="0" distB="0" distL="0" distR="0" wp14:anchorId="120C1B95" wp14:editId="758AD46E">
                  <wp:extent cx="2083982" cy="5539352"/>
                  <wp:effectExtent l="5715"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rot="16200000">
                            <a:off x="0" y="0"/>
                            <a:ext cx="2084070" cy="5539586"/>
                          </a:xfrm>
                          <a:prstGeom prst="rect">
                            <a:avLst/>
                          </a:prstGeom>
                          <a:noFill/>
                          <a:ln>
                            <a:noFill/>
                          </a:ln>
                        </pic:spPr>
                      </pic:pic>
                    </a:graphicData>
                  </a:graphic>
                </wp:inline>
              </w:drawing>
            </w:r>
          </w:p>
          <w:p w:rsidR="00D4339C" w:rsidRDefault="00D4339C" w:rsidP="00CD2DB2">
            <w:pPr>
              <w:jc w:val="both"/>
              <w:rPr>
                <w:rFonts w:ascii="Times New Roman" w:hAnsi="Times New Roman" w:cs="Times New Roman"/>
                <w:b/>
                <w:bCs/>
                <w:w w:val="99"/>
              </w:rPr>
            </w:pPr>
          </w:p>
          <w:p w:rsidR="00D4339C" w:rsidRDefault="00D4339C" w:rsidP="00CD2DB2">
            <w:pPr>
              <w:jc w:val="both"/>
              <w:rPr>
                <w:rFonts w:ascii="Times New Roman" w:hAnsi="Times New Roman" w:cs="Times New Roman"/>
                <w:b/>
                <w:bCs/>
                <w:w w:val="99"/>
              </w:rPr>
            </w:pPr>
            <w:r>
              <w:rPr>
                <w:rFonts w:ascii="Times New Roman" w:hAnsi="Times New Roman" w:cs="Times New Roman"/>
                <w:b/>
                <w:bCs/>
                <w:noProof/>
                <w:w w:val="99"/>
              </w:rPr>
              <w:drawing>
                <wp:inline distT="0" distB="0" distL="0" distR="0" wp14:anchorId="5FAB4E9E" wp14:editId="49F3E46E">
                  <wp:extent cx="1173173" cy="5400123"/>
                  <wp:effectExtent l="953"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16200000">
                            <a:off x="0" y="0"/>
                            <a:ext cx="1173130" cy="5399926"/>
                          </a:xfrm>
                          <a:prstGeom prst="rect">
                            <a:avLst/>
                          </a:prstGeom>
                          <a:noFill/>
                          <a:ln>
                            <a:noFill/>
                          </a:ln>
                        </pic:spPr>
                      </pic:pic>
                    </a:graphicData>
                  </a:graphic>
                </wp:inline>
              </w:drawing>
            </w:r>
          </w:p>
          <w:p w:rsidR="00D4339C" w:rsidRDefault="00D4339C" w:rsidP="00CD2DB2">
            <w:pPr>
              <w:jc w:val="both"/>
              <w:rPr>
                <w:rFonts w:ascii="Times New Roman" w:hAnsi="Times New Roman" w:cs="Times New Roman"/>
                <w:b/>
                <w:bCs/>
                <w:w w:val="99"/>
              </w:rPr>
            </w:pPr>
          </w:p>
          <w:p w:rsidR="00D4339C" w:rsidRDefault="00D4339C" w:rsidP="00CD2DB2">
            <w:pPr>
              <w:jc w:val="both"/>
              <w:rPr>
                <w:rFonts w:ascii="Times New Roman" w:hAnsi="Times New Roman" w:cs="Times New Roman"/>
                <w:b/>
                <w:bCs/>
                <w:w w:val="99"/>
              </w:rPr>
            </w:pPr>
            <w:r>
              <w:rPr>
                <w:noProof/>
              </w:rPr>
              <w:drawing>
                <wp:inline distT="0" distB="0" distL="0" distR="0" wp14:anchorId="3EAD4942" wp14:editId="18E03BED">
                  <wp:extent cx="991835" cy="5331124"/>
                  <wp:effectExtent l="1905" t="0" r="1270" b="127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rot="16200000">
                            <a:off x="0" y="0"/>
                            <a:ext cx="1001862" cy="5385021"/>
                          </a:xfrm>
                          <a:prstGeom prst="rect">
                            <a:avLst/>
                          </a:prstGeom>
                        </pic:spPr>
                      </pic:pic>
                    </a:graphicData>
                  </a:graphic>
                </wp:inline>
              </w:drawing>
            </w:r>
          </w:p>
          <w:p w:rsidR="00D4339C" w:rsidRDefault="00D4339C" w:rsidP="00CD2DB2">
            <w:pPr>
              <w:jc w:val="both"/>
              <w:rPr>
                <w:rFonts w:ascii="Times New Roman" w:hAnsi="Times New Roman" w:cs="Times New Roman"/>
                <w:b/>
                <w:bCs/>
                <w:w w:val="99"/>
              </w:rPr>
            </w:pPr>
          </w:p>
          <w:p w:rsidR="00D4339C" w:rsidRPr="00D30AB0" w:rsidRDefault="00D4339C" w:rsidP="00CD2DB2">
            <w:pPr>
              <w:jc w:val="both"/>
              <w:rPr>
                <w:rFonts w:ascii="Times New Roman" w:hAnsi="Times New Roman" w:cs="Times New Roman"/>
                <w:b/>
                <w:bCs/>
                <w:w w:val="99"/>
              </w:rPr>
            </w:pPr>
            <w:r w:rsidRPr="00D30AB0">
              <w:rPr>
                <w:noProof/>
                <w:highlight w:val="yellow"/>
              </w:rPr>
              <w:lastRenderedPageBreak/>
              <w:drawing>
                <wp:inline distT="0" distB="0" distL="0" distR="0" wp14:anchorId="3597FF1B" wp14:editId="23226C40">
                  <wp:extent cx="1215709" cy="5581290"/>
                  <wp:effectExtent l="7937"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rot="16200000">
                            <a:off x="0" y="0"/>
                            <a:ext cx="1215328" cy="5579541"/>
                          </a:xfrm>
                          <a:prstGeom prst="rect">
                            <a:avLst/>
                          </a:prstGeom>
                        </pic:spPr>
                      </pic:pic>
                    </a:graphicData>
                  </a:graphic>
                </wp:inline>
              </w:drawing>
            </w:r>
          </w:p>
          <w:p w:rsidR="00D4339C" w:rsidRPr="001F59EB" w:rsidRDefault="00D4339C" w:rsidP="00CD2DB2">
            <w:pPr>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3+2</w:t>
            </w:r>
          </w:p>
        </w:tc>
      </w:tr>
      <w:tr w:rsidR="00D4339C" w:rsidRPr="001F59EB" w:rsidTr="00CD2DB2">
        <w:trPr>
          <w:trHeight w:val="374"/>
        </w:trPr>
        <w:tc>
          <w:tcPr>
            <w:tcW w:w="537" w:type="dxa"/>
            <w:vMerge w:val="restart"/>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11</w:t>
            </w:r>
          </w:p>
        </w:tc>
        <w:tc>
          <w:tcPr>
            <w:tcW w:w="9021" w:type="dxa"/>
          </w:tcPr>
          <w:p w:rsidR="00D4339C" w:rsidRPr="001F59EB" w:rsidRDefault="00D4339C" w:rsidP="00D4339C">
            <w:pPr>
              <w:pStyle w:val="ListParagraph"/>
              <w:numPr>
                <w:ilvl w:val="0"/>
                <w:numId w:val="5"/>
              </w:numPr>
              <w:jc w:val="both"/>
              <w:rPr>
                <w:rFonts w:ascii="Times New Roman" w:hAnsi="Times New Roman" w:cs="Times New Roman"/>
                <w:b/>
                <w:bCs/>
                <w:w w:val="99"/>
              </w:rPr>
            </w:pPr>
            <w:r w:rsidRPr="001F59EB">
              <w:rPr>
                <w:rFonts w:ascii="Times New Roman" w:hAnsi="Times New Roman" w:cs="Times New Roman"/>
                <w:b/>
                <w:bCs/>
                <w:w w:val="99"/>
              </w:rPr>
              <w:t>What is an Operational Amplifier?</w:t>
            </w:r>
          </w:p>
          <w:p w:rsidR="00D4339C" w:rsidRPr="001F59EB" w:rsidRDefault="00D4339C" w:rsidP="00CD2DB2">
            <w:pPr>
              <w:pStyle w:val="ListParagraph"/>
              <w:ind w:left="1080"/>
              <w:jc w:val="both"/>
              <w:rPr>
                <w:rFonts w:ascii="Times New Roman" w:hAnsi="Times New Roman" w:cs="Times New Roman"/>
                <w:b/>
                <w:bCs/>
                <w:w w:val="99"/>
              </w:rPr>
            </w:pPr>
          </w:p>
          <w:p w:rsidR="00D4339C" w:rsidRPr="001F59EB" w:rsidRDefault="00D4339C" w:rsidP="00CD2DB2">
            <w:pPr>
              <w:pStyle w:val="ListParagraph"/>
              <w:ind w:left="1080"/>
              <w:jc w:val="both"/>
              <w:rPr>
                <w:rFonts w:ascii="Times New Roman" w:hAnsi="Times New Roman" w:cs="Times New Roman"/>
                <w:b/>
                <w:bCs/>
                <w:w w:val="99"/>
              </w:rPr>
            </w:pPr>
            <w:r w:rsidRPr="001F59EB">
              <w:rPr>
                <w:rFonts w:ascii="Times New Roman" w:hAnsi="Times New Roman" w:cs="Times New Roman"/>
                <w:b/>
                <w:bCs/>
                <w:w w:val="99"/>
              </w:rPr>
              <w:t>Answer:    An Operational Amplifier is a versatile device that can be used to amplify DC as well as AC input signals. Commercial Operational Amplifier usually consists of one or more differential amplifier stages and followed by a level translator and output stages.</w:t>
            </w:r>
          </w:p>
          <w:p w:rsidR="00D4339C" w:rsidRPr="001F59EB" w:rsidRDefault="00D4339C" w:rsidP="00CD2DB2">
            <w:pPr>
              <w:ind w:left="360"/>
              <w:jc w:val="both"/>
              <w:rPr>
                <w:rFonts w:ascii="Times New Roman" w:hAnsi="Times New Roman" w:cs="Times New Roman"/>
                <w:b/>
                <w:bCs/>
                <w:w w:val="99"/>
              </w:rPr>
            </w:pPr>
          </w:p>
        </w:tc>
        <w:tc>
          <w:tcPr>
            <w:tcW w:w="990" w:type="dxa"/>
            <w:vMerge w:val="restart"/>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1+2+2</w:t>
            </w:r>
          </w:p>
        </w:tc>
      </w:tr>
      <w:tr w:rsidR="00D4339C" w:rsidRPr="001F59EB" w:rsidTr="00CD2DB2">
        <w:trPr>
          <w:trHeight w:val="374"/>
        </w:trPr>
        <w:tc>
          <w:tcPr>
            <w:tcW w:w="537" w:type="dxa"/>
            <w:vMerge/>
            <w:vAlign w:val="center"/>
          </w:tcPr>
          <w:p w:rsidR="00D4339C" w:rsidRPr="001F59EB" w:rsidRDefault="00D4339C" w:rsidP="00CD2DB2">
            <w:pPr>
              <w:jc w:val="center"/>
              <w:rPr>
                <w:rFonts w:ascii="Times New Roman" w:hAnsi="Times New Roman" w:cs="Times New Roman"/>
                <w:b/>
                <w:bCs/>
                <w:w w:val="99"/>
              </w:rPr>
            </w:pPr>
          </w:p>
        </w:tc>
        <w:tc>
          <w:tcPr>
            <w:tcW w:w="9021" w:type="dxa"/>
          </w:tcPr>
          <w:p w:rsidR="00D4339C" w:rsidRPr="001F59EB" w:rsidRDefault="00D4339C" w:rsidP="00D4339C">
            <w:pPr>
              <w:pStyle w:val="ListParagraph"/>
              <w:numPr>
                <w:ilvl w:val="0"/>
                <w:numId w:val="5"/>
              </w:numPr>
              <w:jc w:val="both"/>
              <w:rPr>
                <w:rFonts w:ascii="Times New Roman" w:hAnsi="Times New Roman" w:cs="Times New Roman"/>
                <w:b/>
                <w:bCs/>
                <w:w w:val="99"/>
              </w:rPr>
            </w:pPr>
            <w:r w:rsidRPr="001F59EB">
              <w:rPr>
                <w:rFonts w:ascii="Times New Roman" w:hAnsi="Times New Roman" w:cs="Times New Roman"/>
                <w:b/>
                <w:bCs/>
                <w:w w:val="99"/>
              </w:rPr>
              <w:t xml:space="preserve">Mention four applications of Op-Amp.  </w:t>
            </w:r>
          </w:p>
          <w:p w:rsidR="00D4339C" w:rsidRPr="001F59EB" w:rsidRDefault="00D4339C" w:rsidP="00CD2DB2">
            <w:pPr>
              <w:ind w:left="360"/>
              <w:rPr>
                <w:rFonts w:ascii="Times New Roman" w:hAnsi="Times New Roman" w:cs="Times New Roman"/>
                <w:b/>
                <w:bCs/>
                <w:w w:val="99"/>
              </w:rPr>
            </w:pPr>
            <w:r w:rsidRPr="001F59EB">
              <w:rPr>
                <w:rFonts w:ascii="Times New Roman" w:hAnsi="Times New Roman" w:cs="Times New Roman"/>
                <w:b/>
                <w:bCs/>
                <w:w w:val="99"/>
              </w:rPr>
              <w:t xml:space="preserve"> </w:t>
            </w:r>
          </w:p>
          <w:p w:rsidR="00D4339C" w:rsidRPr="001F59EB" w:rsidRDefault="00D4339C" w:rsidP="00CD2DB2">
            <w:pPr>
              <w:ind w:left="360"/>
              <w:rPr>
                <w:rFonts w:ascii="Times New Roman" w:eastAsia="Times New Roman" w:hAnsi="Times New Roman" w:cs="Times New Roman"/>
                <w:b/>
                <w:color w:val="222222"/>
              </w:rPr>
            </w:pPr>
            <w:r w:rsidRPr="001F59EB">
              <w:rPr>
                <w:rFonts w:ascii="Times New Roman" w:hAnsi="Times New Roman" w:cs="Times New Roman"/>
                <w:b/>
                <w:bCs/>
                <w:w w:val="99"/>
              </w:rPr>
              <w:t xml:space="preserve">Answer: </w:t>
            </w:r>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37" w:anchor="Differential_amplifier_(difference_amplifier)" w:history="1">
              <w:r w:rsidR="00D4339C" w:rsidRPr="001F59EB">
                <w:rPr>
                  <w:rFonts w:ascii="Times New Roman" w:eastAsia="Times New Roman" w:hAnsi="Times New Roman" w:cs="Times New Roman"/>
                  <w:b/>
                </w:rPr>
                <w:t xml:space="preserve"> Differential amplifier (difference amplifier)</w:t>
              </w:r>
            </w:hyperlink>
          </w:p>
          <w:p w:rsidR="00D4339C" w:rsidRPr="001F59EB" w:rsidRDefault="00D4339C" w:rsidP="00D4339C">
            <w:pPr>
              <w:pStyle w:val="ListParagraph"/>
              <w:numPr>
                <w:ilvl w:val="2"/>
                <w:numId w:val="7"/>
              </w:numPr>
              <w:spacing w:before="100" w:beforeAutospacing="1" w:after="24"/>
              <w:rPr>
                <w:rFonts w:ascii="Times New Roman" w:eastAsia="Times New Roman" w:hAnsi="Times New Roman" w:cs="Times New Roman"/>
                <w:b/>
              </w:rPr>
            </w:pPr>
            <w:r w:rsidRPr="001F59EB">
              <w:rPr>
                <w:rFonts w:ascii="Times New Roman" w:eastAsia="Times New Roman" w:hAnsi="Times New Roman" w:cs="Times New Roman"/>
                <w:b/>
              </w:rPr>
              <w:t xml:space="preserve"> </w:t>
            </w:r>
            <w:hyperlink r:id="rId38" w:anchor="Inverting_amplifier" w:history="1">
              <w:r w:rsidRPr="001F59EB">
                <w:rPr>
                  <w:rFonts w:ascii="Times New Roman" w:eastAsia="Times New Roman" w:hAnsi="Times New Roman" w:cs="Times New Roman"/>
                  <w:b/>
                </w:rPr>
                <w:t>Inverting amplifier</w:t>
              </w:r>
            </w:hyperlink>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39" w:anchor="Non-inverting_amplifier" w:history="1">
              <w:r w:rsidR="00D4339C" w:rsidRPr="001F59EB">
                <w:rPr>
                  <w:rFonts w:ascii="Times New Roman" w:eastAsia="Times New Roman" w:hAnsi="Times New Roman" w:cs="Times New Roman"/>
                  <w:b/>
                </w:rPr>
                <w:t xml:space="preserve">  Non-inverting amplifier</w:t>
              </w:r>
            </w:hyperlink>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40" w:anchor="Voltage_follower_(unity_buffer_amplifier)" w:history="1">
              <w:r w:rsidR="00D4339C" w:rsidRPr="001F59EB">
                <w:rPr>
                  <w:rFonts w:ascii="Times New Roman" w:eastAsia="Times New Roman" w:hAnsi="Times New Roman" w:cs="Times New Roman"/>
                  <w:b/>
                </w:rPr>
                <w:t xml:space="preserve"> Voltage follower (unity buffer amplifier)</w:t>
              </w:r>
            </w:hyperlink>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41" w:anchor="Summing_amplifier" w:history="1">
              <w:r w:rsidR="00D4339C" w:rsidRPr="001F59EB">
                <w:rPr>
                  <w:rFonts w:ascii="Times New Roman" w:eastAsia="Times New Roman" w:hAnsi="Times New Roman" w:cs="Times New Roman"/>
                  <w:b/>
                </w:rPr>
                <w:t xml:space="preserve">  Summing amplifier</w:t>
              </w:r>
            </w:hyperlink>
          </w:p>
          <w:p w:rsidR="00D4339C" w:rsidRPr="001F59EB" w:rsidRDefault="0005633E" w:rsidP="00D4339C">
            <w:pPr>
              <w:pStyle w:val="ListParagraph"/>
              <w:numPr>
                <w:ilvl w:val="2"/>
                <w:numId w:val="7"/>
              </w:numPr>
              <w:spacing w:before="100" w:beforeAutospacing="1" w:after="24"/>
              <w:rPr>
                <w:rFonts w:ascii="Times New Roman" w:eastAsia="Times New Roman" w:hAnsi="Times New Roman" w:cs="Times New Roman"/>
                <w:b/>
              </w:rPr>
            </w:pPr>
            <w:hyperlink r:id="rId42" w:anchor="Instrumentation_amplifier" w:history="1">
              <w:r w:rsidR="00D4339C" w:rsidRPr="001F59EB">
                <w:rPr>
                  <w:rFonts w:ascii="Times New Roman" w:eastAsia="Times New Roman" w:hAnsi="Times New Roman" w:cs="Times New Roman"/>
                  <w:b/>
                </w:rPr>
                <w:t xml:space="preserve">  Instrumentation amplifier</w:t>
              </w:r>
            </w:hyperlink>
          </w:p>
          <w:p w:rsidR="00D4339C" w:rsidRPr="001F59EB" w:rsidRDefault="00D4339C" w:rsidP="00D4339C">
            <w:pPr>
              <w:pStyle w:val="ListParagraph"/>
              <w:numPr>
                <w:ilvl w:val="2"/>
                <w:numId w:val="7"/>
              </w:numPr>
              <w:spacing w:before="100" w:beforeAutospacing="1" w:after="24"/>
              <w:rPr>
                <w:rFonts w:ascii="Times New Roman" w:eastAsia="Times New Roman" w:hAnsi="Times New Roman" w:cs="Times New Roman"/>
                <w:b/>
              </w:rPr>
            </w:pPr>
            <w:r w:rsidRPr="001F59EB">
              <w:rPr>
                <w:rFonts w:ascii="Times New Roman" w:hAnsi="Times New Roman" w:cs="Times New Roman"/>
                <w:b/>
              </w:rPr>
              <w:t>A to D Converters</w:t>
            </w:r>
          </w:p>
          <w:p w:rsidR="00D4339C" w:rsidRPr="001F59EB" w:rsidRDefault="00D4339C" w:rsidP="00D4339C">
            <w:pPr>
              <w:pStyle w:val="ListParagraph"/>
              <w:numPr>
                <w:ilvl w:val="2"/>
                <w:numId w:val="7"/>
              </w:numPr>
              <w:spacing w:before="100" w:beforeAutospacing="1" w:after="24"/>
              <w:rPr>
                <w:rFonts w:ascii="Times New Roman" w:eastAsia="Times New Roman" w:hAnsi="Times New Roman" w:cs="Times New Roman"/>
                <w:b/>
              </w:rPr>
            </w:pPr>
            <w:r w:rsidRPr="001F59EB">
              <w:rPr>
                <w:rFonts w:ascii="Times New Roman" w:hAnsi="Times New Roman" w:cs="Times New Roman"/>
                <w:b/>
              </w:rPr>
              <w:t>Zero Crossing Detector (ZCD)</w:t>
            </w:r>
          </w:p>
          <w:p w:rsidR="00D4339C" w:rsidRPr="001F59EB" w:rsidRDefault="00D4339C" w:rsidP="00CD2DB2">
            <w:pPr>
              <w:ind w:left="360"/>
              <w:jc w:val="both"/>
              <w:rPr>
                <w:rFonts w:ascii="Times New Roman" w:hAnsi="Times New Roman" w:cs="Times New Roman"/>
                <w:b/>
                <w:bCs/>
                <w:w w:val="99"/>
              </w:rPr>
            </w:pPr>
          </w:p>
        </w:tc>
        <w:tc>
          <w:tcPr>
            <w:tcW w:w="990" w:type="dxa"/>
            <w:vMerge/>
            <w:vAlign w:val="center"/>
          </w:tcPr>
          <w:p w:rsidR="00D4339C" w:rsidRPr="001F59EB" w:rsidRDefault="00D4339C" w:rsidP="00CD2DB2">
            <w:pPr>
              <w:jc w:val="center"/>
              <w:rPr>
                <w:rFonts w:ascii="Times New Roman" w:hAnsi="Times New Roman" w:cs="Times New Roman"/>
                <w:b/>
                <w:bCs/>
                <w:w w:val="99"/>
              </w:rPr>
            </w:pPr>
          </w:p>
        </w:tc>
      </w:tr>
      <w:tr w:rsidR="00D4339C" w:rsidRPr="001F59EB" w:rsidTr="00CD2DB2">
        <w:trPr>
          <w:trHeight w:val="374"/>
        </w:trPr>
        <w:tc>
          <w:tcPr>
            <w:tcW w:w="537" w:type="dxa"/>
            <w:vMerge/>
            <w:vAlign w:val="center"/>
          </w:tcPr>
          <w:p w:rsidR="00D4339C" w:rsidRPr="001F59EB" w:rsidRDefault="00D4339C" w:rsidP="00CD2DB2">
            <w:pPr>
              <w:jc w:val="center"/>
              <w:rPr>
                <w:rFonts w:ascii="Times New Roman" w:hAnsi="Times New Roman" w:cs="Times New Roman"/>
                <w:b/>
                <w:bCs/>
                <w:w w:val="99"/>
              </w:rPr>
            </w:pPr>
          </w:p>
        </w:tc>
        <w:tc>
          <w:tcPr>
            <w:tcW w:w="9021" w:type="dxa"/>
          </w:tcPr>
          <w:p w:rsidR="00D4339C" w:rsidRPr="001F59EB" w:rsidRDefault="00D4339C" w:rsidP="00D4339C">
            <w:pPr>
              <w:pStyle w:val="ListParagraph"/>
              <w:numPr>
                <w:ilvl w:val="0"/>
                <w:numId w:val="5"/>
              </w:numPr>
              <w:jc w:val="both"/>
              <w:rPr>
                <w:rFonts w:ascii="Times New Roman" w:hAnsi="Times New Roman" w:cs="Times New Roman"/>
                <w:b/>
                <w:bCs/>
                <w:w w:val="99"/>
              </w:rPr>
            </w:pPr>
            <w:r w:rsidRPr="001F59EB">
              <w:rPr>
                <w:rFonts w:ascii="Times New Roman" w:hAnsi="Times New Roman" w:cs="Times New Roman"/>
                <w:b/>
                <w:bCs/>
                <w:w w:val="99"/>
              </w:rPr>
              <w:t xml:space="preserve">Give four advantages of using Op-Amp  </w:t>
            </w:r>
          </w:p>
          <w:p w:rsidR="00D4339C" w:rsidRPr="001F59EB" w:rsidRDefault="00D4339C" w:rsidP="00D4339C">
            <w:pPr>
              <w:pStyle w:val="ListParagraph"/>
              <w:numPr>
                <w:ilvl w:val="0"/>
                <w:numId w:val="8"/>
              </w:numPr>
              <w:jc w:val="both"/>
              <w:rPr>
                <w:rFonts w:ascii="Times New Roman" w:hAnsi="Times New Roman" w:cs="Times New Roman"/>
                <w:b/>
                <w:bCs/>
                <w:w w:val="99"/>
              </w:rPr>
            </w:pPr>
            <w:r w:rsidRPr="001F59EB">
              <w:rPr>
                <w:rFonts w:ascii="Times New Roman" w:hAnsi="Times New Roman" w:cs="Times New Roman"/>
                <w:b/>
              </w:rPr>
              <w:t xml:space="preserve">increased circuit stability, </w:t>
            </w:r>
          </w:p>
          <w:p w:rsidR="00D4339C" w:rsidRPr="001F59EB" w:rsidRDefault="00D4339C" w:rsidP="00D4339C">
            <w:pPr>
              <w:pStyle w:val="ListParagraph"/>
              <w:numPr>
                <w:ilvl w:val="0"/>
                <w:numId w:val="8"/>
              </w:numPr>
              <w:jc w:val="both"/>
              <w:rPr>
                <w:rFonts w:ascii="Times New Roman" w:hAnsi="Times New Roman" w:cs="Times New Roman"/>
                <w:b/>
                <w:bCs/>
                <w:w w:val="99"/>
              </w:rPr>
            </w:pPr>
            <w:r w:rsidRPr="001F59EB">
              <w:rPr>
                <w:rFonts w:ascii="Times New Roman" w:hAnsi="Times New Roman" w:cs="Times New Roman"/>
                <w:b/>
              </w:rPr>
              <w:t xml:space="preserve">increased input impedance, </w:t>
            </w:r>
          </w:p>
          <w:p w:rsidR="00D4339C" w:rsidRPr="001F59EB" w:rsidRDefault="00D4339C" w:rsidP="00D4339C">
            <w:pPr>
              <w:pStyle w:val="ListParagraph"/>
              <w:numPr>
                <w:ilvl w:val="0"/>
                <w:numId w:val="8"/>
              </w:numPr>
              <w:jc w:val="both"/>
              <w:rPr>
                <w:rFonts w:ascii="Times New Roman" w:hAnsi="Times New Roman" w:cs="Times New Roman"/>
                <w:b/>
                <w:bCs/>
                <w:w w:val="99"/>
              </w:rPr>
            </w:pPr>
            <w:r w:rsidRPr="001F59EB">
              <w:rPr>
                <w:rFonts w:ascii="Times New Roman" w:hAnsi="Times New Roman" w:cs="Times New Roman"/>
                <w:b/>
              </w:rPr>
              <w:t xml:space="preserve">decreased output impedance, </w:t>
            </w:r>
          </w:p>
          <w:p w:rsidR="00D4339C" w:rsidRPr="001F59EB" w:rsidRDefault="00D4339C" w:rsidP="00D4339C">
            <w:pPr>
              <w:pStyle w:val="ListParagraph"/>
              <w:numPr>
                <w:ilvl w:val="0"/>
                <w:numId w:val="8"/>
              </w:numPr>
              <w:jc w:val="both"/>
              <w:rPr>
                <w:rFonts w:ascii="Times New Roman" w:hAnsi="Times New Roman" w:cs="Times New Roman"/>
                <w:b/>
                <w:bCs/>
                <w:w w:val="99"/>
              </w:rPr>
            </w:pPr>
            <w:r w:rsidRPr="001F59EB">
              <w:rPr>
                <w:rFonts w:ascii="Times New Roman" w:hAnsi="Times New Roman" w:cs="Times New Roman"/>
                <w:b/>
              </w:rPr>
              <w:t>increased frequency bandwidth at constant gain</w:t>
            </w:r>
          </w:p>
          <w:p w:rsidR="00D4339C" w:rsidRPr="001F59EB" w:rsidRDefault="00D4339C" w:rsidP="00D4339C">
            <w:pPr>
              <w:pStyle w:val="ListParagraph"/>
              <w:numPr>
                <w:ilvl w:val="0"/>
                <w:numId w:val="8"/>
              </w:numPr>
              <w:jc w:val="both"/>
              <w:rPr>
                <w:rFonts w:ascii="Times New Roman" w:hAnsi="Times New Roman" w:cs="Times New Roman"/>
                <w:b/>
                <w:bCs/>
                <w:w w:val="99"/>
              </w:rPr>
            </w:pPr>
            <w:r w:rsidRPr="001F59EB">
              <w:rPr>
                <w:rFonts w:ascii="Times New Roman" w:hAnsi="Times New Roman" w:cs="Times New Roman"/>
                <w:b/>
              </w:rPr>
              <w:t xml:space="preserve">An op-amp is a high-gain amplifier that has high input impedance and low output impedance. </w:t>
            </w:r>
          </w:p>
          <w:p w:rsidR="00D4339C" w:rsidRPr="001F59EB" w:rsidRDefault="00D4339C" w:rsidP="00D4339C">
            <w:pPr>
              <w:pStyle w:val="ListParagraph"/>
              <w:numPr>
                <w:ilvl w:val="0"/>
                <w:numId w:val="8"/>
              </w:numPr>
              <w:jc w:val="both"/>
              <w:rPr>
                <w:rFonts w:ascii="Times New Roman" w:hAnsi="Times New Roman" w:cs="Times New Roman"/>
                <w:b/>
                <w:bCs/>
                <w:w w:val="99"/>
              </w:rPr>
            </w:pPr>
            <w:r w:rsidRPr="001F59EB">
              <w:rPr>
                <w:rFonts w:ascii="Times New Roman" w:hAnsi="Times New Roman" w:cs="Times New Roman"/>
                <w:b/>
              </w:rPr>
              <w:t xml:space="preserve"> An ideal op-amp has infinite gain and input impedance and zero </w:t>
            </w:r>
          </w:p>
          <w:p w:rsidR="00D4339C" w:rsidRPr="001F59EB" w:rsidRDefault="00D4339C" w:rsidP="00D4339C">
            <w:pPr>
              <w:pStyle w:val="ListParagraph"/>
              <w:numPr>
                <w:ilvl w:val="0"/>
                <w:numId w:val="8"/>
              </w:numPr>
              <w:jc w:val="both"/>
              <w:rPr>
                <w:rFonts w:ascii="Times New Roman" w:hAnsi="Times New Roman" w:cs="Times New Roman"/>
                <w:b/>
                <w:bCs/>
                <w:w w:val="99"/>
              </w:rPr>
            </w:pPr>
          </w:p>
          <w:p w:rsidR="00D4339C" w:rsidRPr="001F59EB" w:rsidRDefault="00D4339C" w:rsidP="00CD2DB2">
            <w:pPr>
              <w:pStyle w:val="ListParagraph"/>
              <w:ind w:left="1440"/>
              <w:jc w:val="both"/>
              <w:rPr>
                <w:rFonts w:ascii="Times New Roman" w:hAnsi="Times New Roman" w:cs="Times New Roman"/>
                <w:b/>
                <w:bCs/>
                <w:w w:val="99"/>
              </w:rPr>
            </w:pPr>
            <w:r w:rsidRPr="001F59EB">
              <w:rPr>
                <w:rFonts w:ascii="Times New Roman" w:hAnsi="Times New Roman" w:cs="Times New Roman"/>
                <w:b/>
              </w:rPr>
              <w:t xml:space="preserve">output impedance. </w:t>
            </w:r>
          </w:p>
          <w:p w:rsidR="00D4339C" w:rsidRPr="001F59EB" w:rsidRDefault="00D4339C" w:rsidP="00D4339C">
            <w:pPr>
              <w:pStyle w:val="ListParagraph"/>
              <w:numPr>
                <w:ilvl w:val="0"/>
                <w:numId w:val="8"/>
              </w:numPr>
              <w:jc w:val="both"/>
              <w:rPr>
                <w:rFonts w:ascii="Times New Roman" w:hAnsi="Times New Roman" w:cs="Times New Roman"/>
                <w:b/>
                <w:bCs/>
                <w:w w:val="99"/>
              </w:rPr>
            </w:pPr>
            <w:r w:rsidRPr="001F59EB">
              <w:rPr>
                <w:rFonts w:ascii="Times New Roman" w:hAnsi="Times New Roman" w:cs="Times New Roman"/>
                <w:b/>
              </w:rPr>
              <w:t>An integrated circuit (IC) contains a number of components on a single piece of semiconductor.</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p>
        </w:tc>
        <w:tc>
          <w:tcPr>
            <w:tcW w:w="990" w:type="dxa"/>
            <w:vMerge/>
            <w:vAlign w:val="center"/>
          </w:tcPr>
          <w:p w:rsidR="00D4339C" w:rsidRPr="001F59EB" w:rsidRDefault="00D4339C" w:rsidP="00CD2DB2">
            <w:pPr>
              <w:jc w:val="center"/>
              <w:rPr>
                <w:rFonts w:ascii="Times New Roman" w:hAnsi="Times New Roman" w:cs="Times New Roman"/>
                <w:b/>
                <w:bCs/>
                <w:w w:val="99"/>
              </w:rPr>
            </w:pPr>
          </w:p>
        </w:tc>
      </w:tr>
      <w:tr w:rsidR="00D4339C" w:rsidRPr="001F59EB" w:rsidTr="00CD2DB2">
        <w:trPr>
          <w:trHeight w:val="561"/>
        </w:trPr>
        <w:tc>
          <w:tcPr>
            <w:tcW w:w="537" w:type="dxa"/>
            <w:vMerge w:val="restart"/>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12</w:t>
            </w:r>
          </w:p>
        </w:tc>
        <w:tc>
          <w:tcPr>
            <w:tcW w:w="9021" w:type="dxa"/>
          </w:tcPr>
          <w:p w:rsidR="00D4339C" w:rsidRPr="001F59EB" w:rsidRDefault="00D4339C" w:rsidP="00D4339C">
            <w:pPr>
              <w:pStyle w:val="ListParagraph"/>
              <w:numPr>
                <w:ilvl w:val="0"/>
                <w:numId w:val="6"/>
              </w:numPr>
              <w:ind w:left="425" w:firstLine="0"/>
              <w:jc w:val="both"/>
              <w:rPr>
                <w:rFonts w:ascii="Times New Roman" w:hAnsi="Times New Roman" w:cs="Times New Roman"/>
                <w:b/>
                <w:bCs/>
                <w:w w:val="99"/>
              </w:rPr>
            </w:pPr>
            <w:r w:rsidRPr="001F59EB">
              <w:rPr>
                <w:rFonts w:ascii="Times New Roman" w:hAnsi="Times New Roman" w:cs="Times New Roman"/>
                <w:b/>
                <w:bCs/>
                <w:w w:val="99"/>
              </w:rPr>
              <w:t>State the characteristics of an Ideal Op-Amp</w:t>
            </w: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noProof/>
                <w:w w:val="99"/>
              </w:rPr>
              <w:lastRenderedPageBreak/>
              <w:drawing>
                <wp:inline distT="0" distB="0" distL="0" distR="0" wp14:anchorId="21B57664" wp14:editId="498B9C7D">
                  <wp:extent cx="2440119" cy="5667261"/>
                  <wp:effectExtent l="5715" t="0" r="4445" b="444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rot="16200000">
                            <a:off x="0" y="0"/>
                            <a:ext cx="2440168" cy="5667375"/>
                          </a:xfrm>
                          <a:prstGeom prst="rect">
                            <a:avLst/>
                          </a:prstGeom>
                          <a:noFill/>
                          <a:ln>
                            <a:noFill/>
                          </a:ln>
                        </pic:spPr>
                      </pic:pic>
                    </a:graphicData>
                  </a:graphic>
                </wp:inline>
              </w:drawing>
            </w:r>
          </w:p>
          <w:p w:rsidR="00D4339C" w:rsidRPr="001F59EB" w:rsidRDefault="00D4339C" w:rsidP="00CD2DB2">
            <w:pPr>
              <w:jc w:val="both"/>
              <w:rPr>
                <w:rFonts w:ascii="Times New Roman" w:hAnsi="Times New Roman" w:cs="Times New Roman"/>
                <w:b/>
                <w:bCs/>
                <w:w w:val="99"/>
              </w:rPr>
            </w:pPr>
          </w:p>
        </w:tc>
        <w:tc>
          <w:tcPr>
            <w:tcW w:w="990" w:type="dxa"/>
            <w:vMerge w:val="restart"/>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3+3</w:t>
            </w:r>
          </w:p>
        </w:tc>
      </w:tr>
      <w:tr w:rsidR="00D4339C" w:rsidRPr="001F59EB" w:rsidTr="00CD2DB2">
        <w:trPr>
          <w:trHeight w:val="561"/>
        </w:trPr>
        <w:tc>
          <w:tcPr>
            <w:tcW w:w="537" w:type="dxa"/>
            <w:vMerge/>
            <w:vAlign w:val="center"/>
          </w:tcPr>
          <w:p w:rsidR="00D4339C" w:rsidRPr="001F59EB" w:rsidRDefault="00D4339C" w:rsidP="00CD2DB2">
            <w:pPr>
              <w:jc w:val="center"/>
              <w:rPr>
                <w:rFonts w:ascii="Times New Roman" w:hAnsi="Times New Roman" w:cs="Times New Roman"/>
                <w:b/>
                <w:bCs/>
                <w:w w:val="99"/>
              </w:rPr>
            </w:pPr>
          </w:p>
        </w:tc>
        <w:tc>
          <w:tcPr>
            <w:tcW w:w="9021" w:type="dxa"/>
          </w:tcPr>
          <w:p w:rsidR="00D4339C" w:rsidRPr="00EB5F4D" w:rsidRDefault="00D4339C" w:rsidP="00EB5F4D">
            <w:pPr>
              <w:pStyle w:val="ListParagraph"/>
              <w:numPr>
                <w:ilvl w:val="0"/>
                <w:numId w:val="6"/>
              </w:numPr>
              <w:jc w:val="both"/>
              <w:rPr>
                <w:rFonts w:ascii="Times New Roman" w:hAnsi="Times New Roman" w:cs="Times New Roman"/>
                <w:b/>
                <w:bCs/>
                <w:w w:val="99"/>
              </w:rPr>
            </w:pPr>
            <w:r w:rsidRPr="00EB5F4D">
              <w:rPr>
                <w:rFonts w:ascii="Times New Roman" w:hAnsi="Times New Roman" w:cs="Times New Roman"/>
                <w:b/>
                <w:bCs/>
                <w:w w:val="99"/>
              </w:rPr>
              <w:t>How do the characteristics of a practical Op-Amp differ from those of the ideal Op-Amp?</w:t>
            </w:r>
          </w:p>
          <w:p w:rsidR="00D4339C" w:rsidRPr="001F59EB" w:rsidRDefault="00D4339C" w:rsidP="00CD2DB2">
            <w:pPr>
              <w:jc w:val="both"/>
              <w:rPr>
                <w:rFonts w:ascii="Times New Roman" w:hAnsi="Times New Roman" w:cs="Times New Roman"/>
                <w:b/>
                <w:bCs/>
                <w:w w:val="99"/>
              </w:rPr>
            </w:pP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Ideal Op-Amp V/s practical Op-Amp</w:t>
            </w: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Ideal op-amps</w:t>
            </w:r>
          </w:p>
          <w:p w:rsidR="00D4339C" w:rsidRPr="001F59EB" w:rsidRDefault="00D4339C" w:rsidP="00D4339C">
            <w:pPr>
              <w:pStyle w:val="ListParagraph"/>
              <w:numPr>
                <w:ilvl w:val="0"/>
                <w:numId w:val="9"/>
              </w:numPr>
              <w:jc w:val="both"/>
              <w:rPr>
                <w:rFonts w:ascii="Times New Roman" w:hAnsi="Times New Roman" w:cs="Times New Roman"/>
                <w:b/>
                <w:bCs/>
                <w:w w:val="99"/>
              </w:rPr>
            </w:pPr>
            <w:r w:rsidRPr="001F59EB">
              <w:rPr>
                <w:rFonts w:ascii="Times New Roman" w:hAnsi="Times New Roman" w:cs="Times New Roman"/>
                <w:b/>
                <w:bCs/>
                <w:w w:val="99"/>
              </w:rPr>
              <w:t xml:space="preserve"> Infinite open-loop gain</w:t>
            </w:r>
          </w:p>
          <w:p w:rsidR="00D4339C" w:rsidRPr="001F59EB" w:rsidRDefault="00D4339C" w:rsidP="00D4339C">
            <w:pPr>
              <w:pStyle w:val="ListParagraph"/>
              <w:numPr>
                <w:ilvl w:val="0"/>
                <w:numId w:val="9"/>
              </w:numPr>
              <w:jc w:val="both"/>
              <w:rPr>
                <w:rFonts w:ascii="Times New Roman" w:hAnsi="Times New Roman" w:cs="Times New Roman"/>
                <w:b/>
                <w:bCs/>
                <w:w w:val="99"/>
              </w:rPr>
            </w:pPr>
            <w:r w:rsidRPr="001F59EB">
              <w:rPr>
                <w:rFonts w:ascii="Times New Roman" w:hAnsi="Times New Roman" w:cs="Times New Roman"/>
                <w:b/>
                <w:bCs/>
                <w:w w:val="99"/>
              </w:rPr>
              <w:t xml:space="preserve"> Infinite bandwidth</w:t>
            </w:r>
          </w:p>
          <w:p w:rsidR="00D4339C" w:rsidRPr="001F59EB" w:rsidRDefault="00D4339C" w:rsidP="00D4339C">
            <w:pPr>
              <w:pStyle w:val="ListParagraph"/>
              <w:numPr>
                <w:ilvl w:val="0"/>
                <w:numId w:val="9"/>
              </w:numPr>
              <w:jc w:val="both"/>
              <w:rPr>
                <w:rFonts w:ascii="Times New Roman" w:hAnsi="Times New Roman" w:cs="Times New Roman"/>
                <w:b/>
                <w:bCs/>
                <w:w w:val="99"/>
              </w:rPr>
            </w:pPr>
            <w:r w:rsidRPr="001F59EB">
              <w:rPr>
                <w:rFonts w:ascii="Times New Roman" w:hAnsi="Times New Roman" w:cs="Times New Roman"/>
                <w:b/>
                <w:bCs/>
                <w:w w:val="99"/>
              </w:rPr>
              <w:t xml:space="preserve"> Infinite slew rate</w:t>
            </w:r>
          </w:p>
          <w:p w:rsidR="00D4339C" w:rsidRPr="001F59EB" w:rsidRDefault="00D4339C" w:rsidP="00D4339C">
            <w:pPr>
              <w:pStyle w:val="ListParagraph"/>
              <w:numPr>
                <w:ilvl w:val="0"/>
                <w:numId w:val="9"/>
              </w:numPr>
              <w:jc w:val="both"/>
              <w:rPr>
                <w:rFonts w:ascii="Times New Roman" w:hAnsi="Times New Roman" w:cs="Times New Roman"/>
                <w:b/>
                <w:bCs/>
                <w:w w:val="99"/>
              </w:rPr>
            </w:pPr>
            <w:r w:rsidRPr="001F59EB">
              <w:rPr>
                <w:rFonts w:ascii="Times New Roman" w:hAnsi="Times New Roman" w:cs="Times New Roman"/>
                <w:b/>
                <w:bCs/>
                <w:w w:val="99"/>
              </w:rPr>
              <w:t xml:space="preserve"> Infinite input impedance and so zero input current</w:t>
            </w:r>
          </w:p>
          <w:p w:rsidR="00D4339C" w:rsidRPr="001F59EB" w:rsidRDefault="00D4339C" w:rsidP="00D4339C">
            <w:pPr>
              <w:pStyle w:val="ListParagraph"/>
              <w:numPr>
                <w:ilvl w:val="0"/>
                <w:numId w:val="9"/>
              </w:numPr>
              <w:jc w:val="both"/>
              <w:rPr>
                <w:rFonts w:ascii="Times New Roman" w:hAnsi="Times New Roman" w:cs="Times New Roman"/>
                <w:b/>
                <w:bCs/>
                <w:w w:val="99"/>
              </w:rPr>
            </w:pPr>
            <w:r w:rsidRPr="001F59EB">
              <w:rPr>
                <w:rFonts w:ascii="Times New Roman" w:hAnsi="Times New Roman" w:cs="Times New Roman"/>
                <w:b/>
                <w:bCs/>
                <w:w w:val="99"/>
              </w:rPr>
              <w:t xml:space="preserve"> Zero input offset voltage</w:t>
            </w:r>
          </w:p>
          <w:p w:rsidR="00D4339C" w:rsidRPr="001F59EB" w:rsidRDefault="00D4339C" w:rsidP="00D4339C">
            <w:pPr>
              <w:pStyle w:val="ListParagraph"/>
              <w:numPr>
                <w:ilvl w:val="0"/>
                <w:numId w:val="9"/>
              </w:numPr>
              <w:jc w:val="both"/>
              <w:rPr>
                <w:rFonts w:ascii="Times New Roman" w:hAnsi="Times New Roman" w:cs="Times New Roman"/>
                <w:b/>
                <w:bCs/>
                <w:w w:val="99"/>
              </w:rPr>
            </w:pPr>
            <w:r w:rsidRPr="001F59EB">
              <w:rPr>
                <w:rFonts w:ascii="Times New Roman" w:hAnsi="Times New Roman" w:cs="Times New Roman"/>
                <w:b/>
                <w:bCs/>
                <w:w w:val="99"/>
              </w:rPr>
              <w:t xml:space="preserve"> Zero output impedance</w:t>
            </w:r>
          </w:p>
          <w:p w:rsidR="00D4339C" w:rsidRPr="001F59EB" w:rsidRDefault="00D4339C" w:rsidP="00D4339C">
            <w:pPr>
              <w:pStyle w:val="ListParagraph"/>
              <w:numPr>
                <w:ilvl w:val="0"/>
                <w:numId w:val="9"/>
              </w:numPr>
              <w:jc w:val="both"/>
              <w:rPr>
                <w:rFonts w:ascii="Times New Roman" w:hAnsi="Times New Roman" w:cs="Times New Roman"/>
                <w:b/>
                <w:bCs/>
                <w:w w:val="99"/>
              </w:rPr>
            </w:pPr>
            <w:r w:rsidRPr="001F59EB">
              <w:rPr>
                <w:rFonts w:ascii="Times New Roman" w:hAnsi="Times New Roman" w:cs="Times New Roman"/>
                <w:b/>
                <w:bCs/>
                <w:w w:val="99"/>
              </w:rPr>
              <w:t xml:space="preserve"> Zero noise</w:t>
            </w:r>
          </w:p>
          <w:p w:rsidR="00D4339C" w:rsidRPr="001F59EB" w:rsidRDefault="00D4339C" w:rsidP="00D4339C">
            <w:pPr>
              <w:pStyle w:val="ListParagraph"/>
              <w:numPr>
                <w:ilvl w:val="0"/>
                <w:numId w:val="9"/>
              </w:numPr>
              <w:jc w:val="both"/>
              <w:rPr>
                <w:rFonts w:ascii="Times New Roman" w:hAnsi="Times New Roman" w:cs="Times New Roman"/>
                <w:b/>
                <w:bCs/>
                <w:w w:val="99"/>
              </w:rPr>
            </w:pPr>
            <w:r w:rsidRPr="001F59EB">
              <w:rPr>
                <w:rFonts w:ascii="Times New Roman" w:hAnsi="Times New Roman" w:cs="Times New Roman"/>
                <w:b/>
                <w:bCs/>
                <w:w w:val="99"/>
              </w:rPr>
              <w:t xml:space="preserve"> Infinite Common-mode rejection ratio (CMRR)</w:t>
            </w:r>
          </w:p>
          <w:p w:rsidR="00D4339C" w:rsidRPr="001F59EB" w:rsidRDefault="00D4339C" w:rsidP="00CD2DB2">
            <w:pPr>
              <w:jc w:val="both"/>
              <w:rPr>
                <w:rFonts w:ascii="Times New Roman" w:hAnsi="Times New Roman" w:cs="Times New Roman"/>
                <w:b/>
                <w:bCs/>
                <w:w w:val="99"/>
              </w:rPr>
            </w:pPr>
            <w:r w:rsidRPr="001F59EB">
              <w:rPr>
                <w:rFonts w:ascii="Times New Roman" w:hAnsi="Times New Roman" w:cs="Times New Roman"/>
                <w:b/>
                <w:bCs/>
                <w:w w:val="99"/>
              </w:rPr>
              <w:t>practical op-amps</w:t>
            </w:r>
          </w:p>
          <w:p w:rsidR="00D4339C" w:rsidRPr="001F59EB" w:rsidRDefault="00D4339C" w:rsidP="00D4339C">
            <w:pPr>
              <w:pStyle w:val="ListParagraph"/>
              <w:numPr>
                <w:ilvl w:val="0"/>
                <w:numId w:val="10"/>
              </w:numPr>
              <w:jc w:val="both"/>
              <w:rPr>
                <w:rFonts w:ascii="Times New Roman" w:hAnsi="Times New Roman" w:cs="Times New Roman"/>
                <w:b/>
                <w:bCs/>
                <w:w w:val="99"/>
              </w:rPr>
            </w:pPr>
            <w:r w:rsidRPr="001F59EB">
              <w:rPr>
                <w:rFonts w:ascii="Times New Roman" w:hAnsi="Times New Roman" w:cs="Times New Roman"/>
                <w:b/>
                <w:bCs/>
                <w:w w:val="99"/>
              </w:rPr>
              <w:t xml:space="preserve"> Finite open-loop gain</w:t>
            </w:r>
          </w:p>
          <w:p w:rsidR="00D4339C" w:rsidRPr="001F59EB" w:rsidRDefault="00D4339C" w:rsidP="00D4339C">
            <w:pPr>
              <w:pStyle w:val="ListParagraph"/>
              <w:numPr>
                <w:ilvl w:val="0"/>
                <w:numId w:val="10"/>
              </w:numPr>
              <w:jc w:val="both"/>
              <w:rPr>
                <w:rFonts w:ascii="Times New Roman" w:hAnsi="Times New Roman" w:cs="Times New Roman"/>
                <w:b/>
                <w:bCs/>
                <w:w w:val="99"/>
              </w:rPr>
            </w:pPr>
            <w:r w:rsidRPr="001F59EB">
              <w:rPr>
                <w:rFonts w:ascii="Times New Roman" w:hAnsi="Times New Roman" w:cs="Times New Roman"/>
                <w:b/>
                <w:bCs/>
                <w:w w:val="99"/>
              </w:rPr>
              <w:t xml:space="preserve"> Finite bandwidth</w:t>
            </w:r>
          </w:p>
          <w:p w:rsidR="00D4339C" w:rsidRPr="001F59EB" w:rsidRDefault="00D4339C" w:rsidP="00D4339C">
            <w:pPr>
              <w:pStyle w:val="ListParagraph"/>
              <w:numPr>
                <w:ilvl w:val="0"/>
                <w:numId w:val="10"/>
              </w:numPr>
              <w:jc w:val="both"/>
              <w:rPr>
                <w:rFonts w:ascii="Times New Roman" w:hAnsi="Times New Roman" w:cs="Times New Roman"/>
                <w:b/>
                <w:bCs/>
                <w:w w:val="99"/>
              </w:rPr>
            </w:pPr>
            <w:r w:rsidRPr="001F59EB">
              <w:rPr>
                <w:rFonts w:ascii="Times New Roman" w:hAnsi="Times New Roman" w:cs="Times New Roman"/>
                <w:b/>
                <w:bCs/>
                <w:w w:val="99"/>
              </w:rPr>
              <w:t xml:space="preserve"> Finite slew rate</w:t>
            </w:r>
          </w:p>
          <w:p w:rsidR="00D4339C" w:rsidRPr="001F59EB" w:rsidRDefault="00D4339C" w:rsidP="00D4339C">
            <w:pPr>
              <w:pStyle w:val="ListParagraph"/>
              <w:numPr>
                <w:ilvl w:val="0"/>
                <w:numId w:val="10"/>
              </w:numPr>
              <w:jc w:val="both"/>
              <w:rPr>
                <w:rFonts w:ascii="Times New Roman" w:hAnsi="Times New Roman" w:cs="Times New Roman"/>
                <w:b/>
                <w:bCs/>
                <w:w w:val="99"/>
              </w:rPr>
            </w:pPr>
            <w:r w:rsidRPr="001F59EB">
              <w:rPr>
                <w:rFonts w:ascii="Times New Roman" w:hAnsi="Times New Roman" w:cs="Times New Roman"/>
                <w:b/>
                <w:bCs/>
                <w:w w:val="99"/>
              </w:rPr>
              <w:t xml:space="preserve"> Finite input impedance and so a little input current</w:t>
            </w:r>
          </w:p>
          <w:p w:rsidR="00D4339C" w:rsidRPr="001F59EB" w:rsidRDefault="00D4339C" w:rsidP="00D4339C">
            <w:pPr>
              <w:pStyle w:val="ListParagraph"/>
              <w:numPr>
                <w:ilvl w:val="0"/>
                <w:numId w:val="10"/>
              </w:numPr>
              <w:jc w:val="both"/>
              <w:rPr>
                <w:rFonts w:ascii="Times New Roman" w:hAnsi="Times New Roman" w:cs="Times New Roman"/>
                <w:b/>
                <w:bCs/>
                <w:w w:val="99"/>
              </w:rPr>
            </w:pPr>
            <w:r w:rsidRPr="001F59EB">
              <w:rPr>
                <w:rFonts w:ascii="Times New Roman" w:hAnsi="Times New Roman" w:cs="Times New Roman"/>
                <w:b/>
                <w:bCs/>
                <w:w w:val="99"/>
              </w:rPr>
              <w:t xml:space="preserve"> Small input offset voltage</w:t>
            </w:r>
          </w:p>
          <w:p w:rsidR="00D4339C" w:rsidRPr="001F59EB" w:rsidRDefault="00D4339C" w:rsidP="00D4339C">
            <w:pPr>
              <w:pStyle w:val="ListParagraph"/>
              <w:numPr>
                <w:ilvl w:val="0"/>
                <w:numId w:val="10"/>
              </w:numPr>
              <w:jc w:val="both"/>
              <w:rPr>
                <w:rFonts w:ascii="Times New Roman" w:hAnsi="Times New Roman" w:cs="Times New Roman"/>
                <w:b/>
                <w:bCs/>
                <w:w w:val="99"/>
              </w:rPr>
            </w:pPr>
            <w:r w:rsidRPr="001F59EB">
              <w:rPr>
                <w:rFonts w:ascii="Times New Roman" w:hAnsi="Times New Roman" w:cs="Times New Roman"/>
                <w:b/>
                <w:bCs/>
                <w:w w:val="99"/>
              </w:rPr>
              <w:t xml:space="preserve"> Small output impedance</w:t>
            </w:r>
          </w:p>
          <w:p w:rsidR="00D4339C" w:rsidRPr="001F59EB" w:rsidRDefault="00D4339C" w:rsidP="00D4339C">
            <w:pPr>
              <w:pStyle w:val="ListParagraph"/>
              <w:numPr>
                <w:ilvl w:val="0"/>
                <w:numId w:val="10"/>
              </w:numPr>
              <w:jc w:val="both"/>
              <w:rPr>
                <w:rFonts w:ascii="Times New Roman" w:hAnsi="Times New Roman" w:cs="Times New Roman"/>
                <w:b/>
                <w:bCs/>
                <w:w w:val="99"/>
              </w:rPr>
            </w:pPr>
            <w:r w:rsidRPr="001F59EB">
              <w:rPr>
                <w:rFonts w:ascii="Times New Roman" w:hAnsi="Times New Roman" w:cs="Times New Roman"/>
                <w:b/>
                <w:bCs/>
                <w:w w:val="99"/>
              </w:rPr>
              <w:t xml:space="preserve"> Small noise</w:t>
            </w:r>
          </w:p>
          <w:p w:rsidR="00D4339C" w:rsidRPr="00EB5F4D" w:rsidRDefault="00D4339C" w:rsidP="00CD2DB2">
            <w:pPr>
              <w:pStyle w:val="ListParagraph"/>
              <w:numPr>
                <w:ilvl w:val="0"/>
                <w:numId w:val="10"/>
              </w:numPr>
              <w:jc w:val="both"/>
              <w:rPr>
                <w:rFonts w:ascii="Times New Roman" w:hAnsi="Times New Roman" w:cs="Times New Roman"/>
                <w:b/>
                <w:bCs/>
                <w:w w:val="99"/>
              </w:rPr>
            </w:pPr>
            <w:r w:rsidRPr="001F59EB">
              <w:rPr>
                <w:rFonts w:ascii="Times New Roman" w:hAnsi="Times New Roman" w:cs="Times New Roman"/>
                <w:b/>
                <w:bCs/>
                <w:w w:val="99"/>
              </w:rPr>
              <w:t xml:space="preserve"> Finite Common-mode rejection ratio (CMRR)</w:t>
            </w:r>
          </w:p>
        </w:tc>
        <w:tc>
          <w:tcPr>
            <w:tcW w:w="990" w:type="dxa"/>
            <w:vMerge/>
            <w:vAlign w:val="center"/>
          </w:tcPr>
          <w:p w:rsidR="00D4339C" w:rsidRPr="001F59EB" w:rsidRDefault="00D4339C" w:rsidP="00CD2DB2">
            <w:pPr>
              <w:jc w:val="center"/>
              <w:rPr>
                <w:rFonts w:ascii="Times New Roman" w:hAnsi="Times New Roman" w:cs="Times New Roman"/>
                <w:b/>
                <w:bCs/>
                <w:w w:val="99"/>
              </w:rPr>
            </w:pP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13</w:t>
            </w:r>
          </w:p>
        </w:tc>
        <w:tc>
          <w:tcPr>
            <w:tcW w:w="9021" w:type="dxa"/>
          </w:tcPr>
          <w:p w:rsidR="00D4339C" w:rsidRPr="001F59EB" w:rsidRDefault="00D4339C" w:rsidP="00CD2DB2">
            <w:pPr>
              <w:pStyle w:val="ListParagraph"/>
              <w:ind w:left="0"/>
              <w:jc w:val="center"/>
              <w:rPr>
                <w:rFonts w:ascii="Times New Roman" w:hAnsi="Times New Roman" w:cs="Times New Roman"/>
                <w:b/>
                <w:bCs/>
                <w:w w:val="99"/>
              </w:rPr>
            </w:pPr>
            <w:r w:rsidRPr="001F59EB">
              <w:rPr>
                <w:rFonts w:ascii="Times New Roman" w:hAnsi="Times New Roman" w:cs="Times New Roman"/>
                <w:b/>
                <w:bCs/>
                <w:w w:val="99"/>
              </w:rPr>
              <w:t xml:space="preserve">Draw the circuit diagram of an Inverting amplifier using an Op-Amp. “A virtual ground exists at the input of the proper amplifier” - Explain </w:t>
            </w:r>
          </w:p>
          <w:p w:rsidR="00D4339C" w:rsidRPr="001F59EB" w:rsidRDefault="00D4339C" w:rsidP="00CD2DB2">
            <w:pPr>
              <w:pStyle w:val="ListParagraph"/>
              <w:ind w:left="0"/>
              <w:jc w:val="center"/>
              <w:rPr>
                <w:rFonts w:ascii="Times New Roman" w:hAnsi="Times New Roman" w:cs="Times New Roman"/>
                <w:b/>
                <w:bCs/>
                <w:w w:val="99"/>
              </w:rPr>
            </w:pPr>
          </w:p>
          <w:p w:rsidR="00D4339C" w:rsidRPr="001F59EB" w:rsidRDefault="00D4339C" w:rsidP="00CD2DB2">
            <w:pPr>
              <w:pStyle w:val="ListParagraph"/>
              <w:ind w:left="0"/>
              <w:jc w:val="center"/>
              <w:rPr>
                <w:rFonts w:ascii="Times New Roman" w:hAnsi="Times New Roman" w:cs="Times New Roman"/>
                <w:b/>
                <w:bCs/>
                <w:noProof/>
                <w:w w:val="99"/>
              </w:rPr>
            </w:pPr>
            <w:r w:rsidRPr="001F59EB">
              <w:rPr>
                <w:rFonts w:ascii="Times New Roman" w:hAnsi="Times New Roman" w:cs="Times New Roman"/>
                <w:b/>
                <w:bCs/>
                <w:noProof/>
                <w:w w:val="99"/>
              </w:rPr>
              <w:lastRenderedPageBreak/>
              <w:drawing>
                <wp:inline distT="0" distB="0" distL="0" distR="0" wp14:anchorId="33932CB7" wp14:editId="30272DF1">
                  <wp:extent cx="2006470" cy="3603764"/>
                  <wp:effectExtent l="127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rot="16200000">
                            <a:off x="0" y="0"/>
                            <a:ext cx="2011741" cy="3613231"/>
                          </a:xfrm>
                          <a:prstGeom prst="rect">
                            <a:avLst/>
                          </a:prstGeom>
                          <a:noFill/>
                          <a:ln>
                            <a:noFill/>
                          </a:ln>
                        </pic:spPr>
                      </pic:pic>
                    </a:graphicData>
                  </a:graphic>
                </wp:inline>
              </w:drawing>
            </w:r>
          </w:p>
          <w:p w:rsidR="00D4339C" w:rsidRPr="001F59EB" w:rsidRDefault="00D4339C" w:rsidP="00CD2DB2">
            <w:pPr>
              <w:pStyle w:val="ListParagraph"/>
              <w:ind w:left="0"/>
              <w:jc w:val="both"/>
              <w:rPr>
                <w:rFonts w:ascii="Times New Roman" w:hAnsi="Times New Roman" w:cs="Times New Roman"/>
                <w:b/>
              </w:rPr>
            </w:pPr>
            <w:r w:rsidRPr="001F59EB">
              <w:rPr>
                <w:rFonts w:ascii="Times New Roman" w:hAnsi="Times New Roman" w:cs="Times New Roman"/>
                <w:b/>
              </w:rPr>
              <w:t>The inverting op amp has the input signal connected to its inverting input and the non-inverting input of the inverting op amp circuit is grounded. One assumption made is that the input error voltage is zero, so the feedback keeps inverting the input of the op amp at a virtual ground (not actual ground but acting like ground). The current flow in the input leads is assumed to be zero, hence the current flowing through R</w:t>
            </w:r>
            <w:r w:rsidRPr="001F59EB">
              <w:rPr>
                <w:rFonts w:ascii="Times New Roman" w:hAnsi="Times New Roman" w:cs="Times New Roman"/>
                <w:b/>
                <w:vertAlign w:val="subscript"/>
              </w:rPr>
              <w:t xml:space="preserve">f </w:t>
            </w:r>
            <w:r w:rsidRPr="001F59EB">
              <w:rPr>
                <w:rFonts w:ascii="Times New Roman" w:hAnsi="Times New Roman" w:cs="Times New Roman"/>
                <w:b/>
              </w:rPr>
              <w:t>equals the current flowing through R</w:t>
            </w:r>
            <w:r w:rsidRPr="001F59EB">
              <w:rPr>
                <w:rFonts w:ascii="Times New Roman" w:hAnsi="Times New Roman" w:cs="Times New Roman"/>
                <w:b/>
                <w:vertAlign w:val="subscript"/>
              </w:rPr>
              <w:t>1</w:t>
            </w:r>
            <w:r w:rsidRPr="001F59EB">
              <w:rPr>
                <w:rFonts w:ascii="Times New Roman" w:hAnsi="Times New Roman" w:cs="Times New Roman"/>
                <w:b/>
              </w:rPr>
              <w:t xml:space="preserve">. Using Kirchoff’s law, we write Equation and the minus sign is inserted because this is the inverting input. </w:t>
            </w:r>
          </w:p>
          <w:p w:rsidR="00D4339C" w:rsidRPr="001F59EB" w:rsidRDefault="00D4339C" w:rsidP="00CD2DB2">
            <w:pPr>
              <w:rPr>
                <w:rFonts w:ascii="Times New Roman" w:hAnsi="Times New Roman" w:cs="Times New Roman"/>
                <w:b/>
              </w:rPr>
            </w:pPr>
            <w:r w:rsidRPr="001F59EB">
              <w:rPr>
                <w:rFonts w:ascii="Times New Roman" w:hAnsi="Times New Roman" w:cs="Times New Roman"/>
                <w:b/>
              </w:rPr>
              <w:t xml:space="preserve">virtual ground </w:t>
            </w:r>
          </w:p>
          <w:p w:rsidR="00D4339C" w:rsidRPr="001F59EB" w:rsidRDefault="00D4339C" w:rsidP="00CD2DB2">
            <w:pPr>
              <w:rPr>
                <w:rFonts w:ascii="Times New Roman" w:hAnsi="Times New Roman" w:cs="Times New Roman"/>
                <w:b/>
              </w:rPr>
            </w:pPr>
            <w:r w:rsidRPr="001F59EB">
              <w:rPr>
                <w:rFonts w:ascii="Times New Roman" w:hAnsi="Times New Roman" w:cs="Times New Roman"/>
                <w:b/>
                <w:bCs/>
                <w:w w:val="99"/>
              </w:rPr>
              <w:t>A virtual ground exists at the input of the proper op amp is as shown in the figure.</w:t>
            </w:r>
          </w:p>
          <w:p w:rsidR="00D4339C" w:rsidRPr="001F59EB" w:rsidRDefault="00D4339C" w:rsidP="00CD2DB2">
            <w:pPr>
              <w:pStyle w:val="ListParagraph"/>
              <w:ind w:left="0"/>
              <w:jc w:val="both"/>
              <w:rPr>
                <w:rFonts w:ascii="Times New Roman" w:hAnsi="Times New Roman" w:cs="Times New Roman"/>
                <w:b/>
                <w:bCs/>
                <w:w w:val="99"/>
              </w:rPr>
            </w:pPr>
          </w:p>
          <w:p w:rsidR="00D4339C" w:rsidRPr="001F59EB" w:rsidRDefault="00D4339C" w:rsidP="00CD2DB2">
            <w:pPr>
              <w:pStyle w:val="ListParagraph"/>
              <w:ind w:left="0"/>
              <w:jc w:val="both"/>
              <w:rPr>
                <w:rFonts w:ascii="Times New Roman" w:hAnsi="Times New Roman" w:cs="Times New Roman"/>
                <w:b/>
                <w:bCs/>
                <w:w w:val="99"/>
              </w:rPr>
            </w:pPr>
          </w:p>
          <w:p w:rsidR="00D4339C" w:rsidRPr="001F59EB" w:rsidRDefault="00D4339C" w:rsidP="00CD2DB2">
            <w:pPr>
              <w:pStyle w:val="ListParagraph"/>
              <w:ind w:left="0"/>
              <w:jc w:val="both"/>
              <w:rPr>
                <w:rFonts w:ascii="Times New Roman" w:hAnsi="Times New Roman" w:cs="Times New Roman"/>
                <w:b/>
                <w:bCs/>
                <w:w w:val="99"/>
              </w:rPr>
            </w:pPr>
            <w:r w:rsidRPr="001F59EB">
              <w:rPr>
                <w:rFonts w:ascii="Times New Roman" w:hAnsi="Times New Roman" w:cs="Times New Roman"/>
                <w:b/>
                <w:bCs/>
                <w:noProof/>
                <w:w w:val="99"/>
              </w:rPr>
              <w:drawing>
                <wp:inline distT="0" distB="0" distL="0" distR="0" wp14:anchorId="4539D484" wp14:editId="569AB214">
                  <wp:extent cx="1463855" cy="2932797"/>
                  <wp:effectExtent l="8573" t="0" r="0"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rot="16200000">
                            <a:off x="0" y="0"/>
                            <a:ext cx="1465168" cy="2935428"/>
                          </a:xfrm>
                          <a:prstGeom prst="rect">
                            <a:avLst/>
                          </a:prstGeom>
                          <a:noFill/>
                          <a:ln>
                            <a:noFill/>
                          </a:ln>
                        </pic:spPr>
                      </pic:pic>
                    </a:graphicData>
                  </a:graphic>
                </wp:inline>
              </w:drawing>
            </w:r>
          </w:p>
          <w:p w:rsidR="00D4339C" w:rsidRPr="001F59EB" w:rsidRDefault="00D4339C" w:rsidP="00CD2DB2">
            <w:pPr>
              <w:pStyle w:val="ListParagraph"/>
              <w:ind w:left="0"/>
              <w:jc w:val="both"/>
              <w:rPr>
                <w:rFonts w:ascii="Times New Roman" w:hAnsi="Times New Roman" w:cs="Times New Roman"/>
                <w:b/>
                <w:bCs/>
                <w:w w:val="99"/>
              </w:rPr>
            </w:pPr>
          </w:p>
          <w:p w:rsidR="00D4339C" w:rsidRPr="001F59EB" w:rsidRDefault="00D4339C" w:rsidP="00CD2DB2">
            <w:pPr>
              <w:pStyle w:val="ListParagraph"/>
              <w:ind w:left="0"/>
              <w:jc w:val="both"/>
              <w:rPr>
                <w:rFonts w:ascii="Times New Roman" w:hAnsi="Times New Roman" w:cs="Times New Roman"/>
                <w:b/>
                <w:bCs/>
                <w:w w:val="99"/>
              </w:rPr>
            </w:pPr>
          </w:p>
          <w:p w:rsidR="00D4339C" w:rsidRPr="001F59EB" w:rsidRDefault="00D4339C" w:rsidP="00CD2DB2">
            <w:pPr>
              <w:pStyle w:val="ListParagraph"/>
              <w:ind w:left="0"/>
              <w:jc w:val="both"/>
              <w:rPr>
                <w:rFonts w:ascii="Times New Roman" w:hAnsi="Times New Roman" w:cs="Times New Roman"/>
                <w:b/>
                <w:bCs/>
                <w:w w:val="99"/>
              </w:rPr>
            </w:pPr>
          </w:p>
          <w:p w:rsidR="00D4339C" w:rsidRPr="001F59EB" w:rsidRDefault="00D4339C" w:rsidP="00CD2DB2">
            <w:pPr>
              <w:pStyle w:val="ListParagraph"/>
              <w:ind w:left="0"/>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2.5+2.5</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14</w:t>
            </w:r>
          </w:p>
        </w:tc>
        <w:tc>
          <w:tcPr>
            <w:tcW w:w="9021" w:type="dxa"/>
          </w:tcPr>
          <w:p w:rsidR="00D4339C" w:rsidRPr="001F59EB" w:rsidRDefault="00D4339C" w:rsidP="00CD2DB2">
            <w:pPr>
              <w:pStyle w:val="ListParagraph"/>
              <w:ind w:left="0"/>
              <w:jc w:val="both"/>
              <w:rPr>
                <w:rFonts w:ascii="Times New Roman" w:hAnsi="Times New Roman" w:cs="Times New Roman"/>
                <w:b/>
                <w:bCs/>
                <w:w w:val="99"/>
              </w:rPr>
            </w:pPr>
            <w:r w:rsidRPr="001F59EB">
              <w:rPr>
                <w:rFonts w:ascii="Times New Roman" w:hAnsi="Times New Roman" w:cs="Times New Roman"/>
                <w:b/>
                <w:bCs/>
                <w:w w:val="99"/>
              </w:rPr>
              <w:t>Draw the circuit of voltage follower and explain, Mention any two applications in communication. “The current entering into the Op-Amp is ideally zero”- Explain</w:t>
            </w:r>
          </w:p>
          <w:p w:rsidR="00D4339C" w:rsidRPr="001F59EB" w:rsidRDefault="00D4339C" w:rsidP="00CD2DB2">
            <w:pPr>
              <w:pStyle w:val="ListParagraph"/>
              <w:ind w:left="0"/>
              <w:jc w:val="both"/>
              <w:rPr>
                <w:rFonts w:ascii="Times New Roman" w:hAnsi="Times New Roman" w:cs="Times New Roman"/>
                <w:b/>
                <w:bCs/>
                <w:w w:val="99"/>
              </w:rPr>
            </w:pPr>
          </w:p>
          <w:p w:rsidR="00D4339C" w:rsidRPr="001F59EB" w:rsidRDefault="00D4339C" w:rsidP="00CD2DB2">
            <w:pPr>
              <w:pStyle w:val="ListParagraph"/>
              <w:ind w:left="0"/>
              <w:jc w:val="center"/>
              <w:rPr>
                <w:rFonts w:ascii="Times New Roman" w:hAnsi="Times New Roman" w:cs="Times New Roman"/>
                <w:b/>
                <w:bCs/>
                <w:w w:val="99"/>
              </w:rPr>
            </w:pPr>
            <w:r w:rsidRPr="001F59EB">
              <w:rPr>
                <w:rFonts w:ascii="Times New Roman" w:hAnsi="Times New Roman" w:cs="Times New Roman"/>
                <w:b/>
                <w:bCs/>
                <w:noProof/>
                <w:w w:val="99"/>
              </w:rPr>
              <w:drawing>
                <wp:inline distT="0" distB="0" distL="0" distR="0" wp14:anchorId="7ADD42CB" wp14:editId="15586BB9">
                  <wp:extent cx="1473295" cy="2814461"/>
                  <wp:effectExtent l="0" t="3810" r="8890" b="889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rot="16200000">
                            <a:off x="0" y="0"/>
                            <a:ext cx="1481125" cy="2829418"/>
                          </a:xfrm>
                          <a:prstGeom prst="rect">
                            <a:avLst/>
                          </a:prstGeom>
                          <a:noFill/>
                          <a:ln>
                            <a:noFill/>
                          </a:ln>
                        </pic:spPr>
                      </pic:pic>
                    </a:graphicData>
                  </a:graphic>
                </wp:inline>
              </w:drawing>
            </w:r>
          </w:p>
          <w:p w:rsidR="00D4339C" w:rsidRPr="001F59EB" w:rsidRDefault="00D4339C" w:rsidP="00CD2DB2">
            <w:pPr>
              <w:pStyle w:val="ListParagraph"/>
              <w:ind w:left="0"/>
              <w:jc w:val="both"/>
              <w:rPr>
                <w:rFonts w:ascii="Times New Roman" w:hAnsi="Times New Roman" w:cs="Times New Roman"/>
                <w:b/>
                <w:bCs/>
                <w:w w:val="99"/>
              </w:rPr>
            </w:pPr>
            <w:r w:rsidRPr="001F59EB">
              <w:rPr>
                <w:rFonts w:ascii="Times New Roman" w:hAnsi="Times New Roman" w:cs="Times New Roman"/>
                <w:b/>
                <w:bCs/>
                <w:w w:val="99"/>
              </w:rPr>
              <w:t xml:space="preserve">Answer: An Op-Amp having unity gain, very high-input resistance and large bandwidth is known as a voltage follower. In a voltage follower, the output is equal to and inphase to the </w:t>
            </w:r>
            <w:r w:rsidRPr="001F59EB">
              <w:rPr>
                <w:rFonts w:ascii="Times New Roman" w:hAnsi="Times New Roman" w:cs="Times New Roman"/>
                <w:b/>
                <w:bCs/>
                <w:w w:val="99"/>
              </w:rPr>
              <w:lastRenderedPageBreak/>
              <w:t>input, that is the output follows input.</w:t>
            </w:r>
          </w:p>
          <w:p w:rsidR="00D4339C" w:rsidRPr="001F59EB" w:rsidRDefault="00D4339C" w:rsidP="00CD2DB2">
            <w:pPr>
              <w:pStyle w:val="ListParagraph"/>
              <w:ind w:left="0"/>
              <w:jc w:val="both"/>
              <w:rPr>
                <w:rFonts w:ascii="Times New Roman" w:hAnsi="Times New Roman" w:cs="Times New Roman"/>
                <w:b/>
                <w:bCs/>
                <w:w w:val="99"/>
              </w:rPr>
            </w:pPr>
          </w:p>
          <w:p w:rsidR="00D4339C" w:rsidRPr="001F59EB" w:rsidRDefault="00D4339C" w:rsidP="00CD2DB2">
            <w:pPr>
              <w:pStyle w:val="ListParagraph"/>
              <w:ind w:left="0"/>
              <w:jc w:val="both"/>
              <w:rPr>
                <w:rFonts w:ascii="Times New Roman" w:hAnsi="Times New Roman" w:cs="Times New Roman"/>
                <w:b/>
                <w:bCs/>
                <w:w w:val="99"/>
              </w:rPr>
            </w:pPr>
            <w:r w:rsidRPr="001F59EB">
              <w:rPr>
                <w:rFonts w:ascii="Times New Roman" w:hAnsi="Times New Roman" w:cs="Times New Roman"/>
                <w:b/>
                <w:bCs/>
                <w:w w:val="99"/>
              </w:rPr>
              <w:t xml:space="preserve">Application: 1) As Buffer Amplifier </w:t>
            </w:r>
          </w:p>
          <w:p w:rsidR="00D4339C" w:rsidRPr="001F59EB" w:rsidRDefault="00D4339C" w:rsidP="00CD2DB2">
            <w:pPr>
              <w:pStyle w:val="ListParagraph"/>
              <w:ind w:left="0"/>
              <w:jc w:val="both"/>
              <w:rPr>
                <w:rFonts w:ascii="Times New Roman" w:hAnsi="Times New Roman" w:cs="Times New Roman"/>
                <w:b/>
                <w:bCs/>
                <w:w w:val="99"/>
              </w:rPr>
            </w:pPr>
            <w:r w:rsidRPr="001F59EB">
              <w:rPr>
                <w:rFonts w:ascii="Times New Roman" w:hAnsi="Times New Roman" w:cs="Times New Roman"/>
                <w:b/>
                <w:bCs/>
                <w:w w:val="99"/>
              </w:rPr>
              <w:t xml:space="preserve"> 2)   Impedance matching</w:t>
            </w:r>
          </w:p>
          <w:p w:rsidR="00D4339C" w:rsidRPr="001F59EB" w:rsidRDefault="00D4339C" w:rsidP="00CD2DB2">
            <w:pPr>
              <w:pStyle w:val="ListParagraph"/>
              <w:ind w:left="0"/>
              <w:jc w:val="both"/>
              <w:rPr>
                <w:rFonts w:ascii="Times New Roman" w:hAnsi="Times New Roman" w:cs="Times New Roman"/>
                <w:b/>
                <w:bCs/>
                <w:w w:val="99"/>
              </w:rPr>
            </w:pPr>
            <w:r w:rsidRPr="001F59EB">
              <w:rPr>
                <w:rFonts w:ascii="Times New Roman" w:hAnsi="Times New Roman" w:cs="Times New Roman"/>
                <w:b/>
                <w:bCs/>
                <w:w w:val="99"/>
              </w:rPr>
              <w:t xml:space="preserve"> 3)   Isolation Amplifier </w:t>
            </w:r>
          </w:p>
          <w:p w:rsidR="00D4339C" w:rsidRPr="001F59EB" w:rsidRDefault="00D4339C" w:rsidP="00CD2DB2">
            <w:pPr>
              <w:pStyle w:val="ListParagraph"/>
              <w:ind w:left="0"/>
              <w:jc w:val="both"/>
              <w:rPr>
                <w:rFonts w:ascii="Times New Roman" w:hAnsi="Times New Roman" w:cs="Times New Roman"/>
                <w:b/>
                <w:bCs/>
                <w:w w:val="99"/>
              </w:rPr>
            </w:pPr>
          </w:p>
        </w:tc>
        <w:tc>
          <w:tcPr>
            <w:tcW w:w="990"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4+1+1</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lastRenderedPageBreak/>
              <w:t>15</w:t>
            </w:r>
          </w:p>
        </w:tc>
        <w:tc>
          <w:tcPr>
            <w:tcW w:w="9021" w:type="dxa"/>
          </w:tcPr>
          <w:p w:rsidR="00D4339C" w:rsidRPr="001F59EB" w:rsidRDefault="00D4339C" w:rsidP="00CD2DB2">
            <w:pPr>
              <w:pStyle w:val="ListParagraph"/>
              <w:ind w:left="1080" w:hanging="1080"/>
              <w:jc w:val="both"/>
              <w:rPr>
                <w:rFonts w:ascii="Times New Roman" w:hAnsi="Times New Roman" w:cs="Times New Roman"/>
                <w:b/>
                <w:bCs/>
                <w:w w:val="99"/>
              </w:rPr>
            </w:pPr>
            <w:r w:rsidRPr="001F59EB">
              <w:rPr>
                <w:rFonts w:ascii="Times New Roman" w:hAnsi="Times New Roman" w:cs="Times New Roman"/>
                <w:b/>
                <w:bCs/>
                <w:w w:val="99"/>
              </w:rPr>
              <w:t>Describe the operational amplifier as an integrator and differentiator</w:t>
            </w:r>
          </w:p>
          <w:p w:rsidR="00D4339C" w:rsidRPr="001F59EB" w:rsidRDefault="00D4339C" w:rsidP="00CD2DB2">
            <w:pPr>
              <w:pStyle w:val="ListParagraph"/>
              <w:ind w:left="1080" w:hanging="1080"/>
              <w:jc w:val="both"/>
              <w:rPr>
                <w:rFonts w:ascii="Times New Roman" w:hAnsi="Times New Roman" w:cs="Times New Roman"/>
                <w:b/>
                <w:bCs/>
                <w:w w:val="99"/>
              </w:rPr>
            </w:pPr>
          </w:p>
          <w:p w:rsidR="00D4339C" w:rsidRPr="001F59EB" w:rsidRDefault="00D4339C" w:rsidP="00CD2DB2">
            <w:pPr>
              <w:pStyle w:val="ListParagraph"/>
              <w:ind w:left="1080" w:hanging="1080"/>
              <w:jc w:val="center"/>
              <w:rPr>
                <w:rFonts w:ascii="Times New Roman" w:hAnsi="Times New Roman" w:cs="Times New Roman"/>
                <w:b/>
                <w:bCs/>
                <w:w w:val="99"/>
              </w:rPr>
            </w:pPr>
            <w:r w:rsidRPr="001F59EB">
              <w:rPr>
                <w:rFonts w:ascii="Times New Roman" w:hAnsi="Times New Roman" w:cs="Times New Roman"/>
                <w:b/>
                <w:bCs/>
                <w:noProof/>
                <w:w w:val="99"/>
              </w:rPr>
              <w:drawing>
                <wp:inline distT="0" distB="0" distL="0" distR="0" wp14:anchorId="7139D389" wp14:editId="52752634">
                  <wp:extent cx="1862919" cy="3285290"/>
                  <wp:effectExtent l="0" t="635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rot="16200000">
                            <a:off x="0" y="0"/>
                            <a:ext cx="1863060" cy="3285538"/>
                          </a:xfrm>
                          <a:prstGeom prst="rect">
                            <a:avLst/>
                          </a:prstGeom>
                          <a:noFill/>
                          <a:ln>
                            <a:noFill/>
                          </a:ln>
                        </pic:spPr>
                      </pic:pic>
                    </a:graphicData>
                  </a:graphic>
                </wp:inline>
              </w:drawing>
            </w:r>
          </w:p>
          <w:p w:rsidR="00D4339C" w:rsidRPr="00DA16AC" w:rsidRDefault="00D4339C" w:rsidP="00CD2DB2">
            <w:pPr>
              <w:pStyle w:val="ListParagraph"/>
              <w:ind w:left="1080" w:hanging="1080"/>
              <w:jc w:val="both"/>
              <w:rPr>
                <w:rFonts w:ascii="Times New Roman" w:hAnsi="Times New Roman" w:cs="Times New Roman"/>
                <w:b/>
                <w:bCs/>
                <w:w w:val="99"/>
              </w:rPr>
            </w:pPr>
            <w:r w:rsidRPr="00DA16AC">
              <w:rPr>
                <w:rFonts w:ascii="Times New Roman" w:hAnsi="Times New Roman" w:cs="Times New Roman"/>
                <w:b/>
                <w:bCs/>
                <w:noProof/>
                <w:w w:val="99"/>
              </w:rPr>
              <w:drawing>
                <wp:inline distT="0" distB="0" distL="0" distR="0" wp14:anchorId="1A1CDE2C" wp14:editId="608406BD">
                  <wp:extent cx="5581015" cy="509270"/>
                  <wp:effectExtent l="0" t="0" r="635" b="508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581015" cy="509270"/>
                          </a:xfrm>
                          <a:prstGeom prst="rect">
                            <a:avLst/>
                          </a:prstGeom>
                          <a:noFill/>
                          <a:ln>
                            <a:noFill/>
                          </a:ln>
                        </pic:spPr>
                      </pic:pic>
                    </a:graphicData>
                  </a:graphic>
                </wp:inline>
              </w:drawing>
            </w:r>
          </w:p>
          <w:p w:rsidR="00D4339C" w:rsidRDefault="00D4339C" w:rsidP="00CD2DB2">
            <w:pPr>
              <w:pStyle w:val="ListParagraph"/>
              <w:ind w:left="1080" w:hanging="1080"/>
              <w:jc w:val="both"/>
              <w:rPr>
                <w:rFonts w:ascii="Times New Roman" w:hAnsi="Times New Roman" w:cs="Times New Roman"/>
                <w:b/>
                <w:bCs/>
                <w:w w:val="99"/>
              </w:rPr>
            </w:pPr>
            <w:r>
              <w:rPr>
                <w:rFonts w:ascii="Times New Roman" w:hAnsi="Times New Roman" w:cs="Times New Roman"/>
                <w:b/>
                <w:bCs/>
                <w:noProof/>
                <w:w w:val="99"/>
              </w:rPr>
              <w:drawing>
                <wp:inline distT="0" distB="0" distL="0" distR="0" wp14:anchorId="51D8B978" wp14:editId="02501C7F">
                  <wp:extent cx="5572760" cy="353695"/>
                  <wp:effectExtent l="0" t="0" r="8890" b="8255"/>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572760" cy="353695"/>
                          </a:xfrm>
                          <a:prstGeom prst="rect">
                            <a:avLst/>
                          </a:prstGeom>
                          <a:noFill/>
                          <a:ln>
                            <a:noFill/>
                          </a:ln>
                        </pic:spPr>
                      </pic:pic>
                    </a:graphicData>
                  </a:graphic>
                </wp:inline>
              </w:drawing>
            </w:r>
          </w:p>
          <w:p w:rsidR="00D4339C" w:rsidRDefault="00D4339C" w:rsidP="00CD2DB2">
            <w:pPr>
              <w:pStyle w:val="ListParagraph"/>
              <w:ind w:left="1080" w:hanging="1080"/>
              <w:jc w:val="both"/>
              <w:rPr>
                <w:rFonts w:ascii="Times New Roman" w:hAnsi="Times New Roman" w:cs="Times New Roman"/>
                <w:b/>
                <w:bCs/>
                <w:w w:val="99"/>
              </w:rPr>
            </w:pPr>
          </w:p>
          <w:p w:rsidR="00D4339C" w:rsidRDefault="00D4339C" w:rsidP="00CD2DB2">
            <w:pPr>
              <w:pStyle w:val="ListParagraph"/>
              <w:ind w:left="1080" w:hanging="1080"/>
              <w:jc w:val="center"/>
              <w:rPr>
                <w:rFonts w:ascii="Times New Roman" w:hAnsi="Times New Roman" w:cs="Times New Roman"/>
                <w:b/>
                <w:bCs/>
                <w:w w:val="99"/>
              </w:rPr>
            </w:pPr>
            <w:r>
              <w:rPr>
                <w:rFonts w:ascii="Times New Roman" w:hAnsi="Times New Roman" w:cs="Times New Roman"/>
                <w:b/>
                <w:bCs/>
                <w:noProof/>
                <w:w w:val="99"/>
              </w:rPr>
              <w:drawing>
                <wp:inline distT="0" distB="0" distL="0" distR="0" wp14:anchorId="5238BFA3" wp14:editId="661CB48B">
                  <wp:extent cx="836762" cy="400400"/>
                  <wp:effectExtent l="0" t="0" r="1905"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36926" cy="400479"/>
                          </a:xfrm>
                          <a:prstGeom prst="rect">
                            <a:avLst/>
                          </a:prstGeom>
                          <a:noFill/>
                          <a:ln>
                            <a:noFill/>
                          </a:ln>
                        </pic:spPr>
                      </pic:pic>
                    </a:graphicData>
                  </a:graphic>
                </wp:inline>
              </w:drawing>
            </w:r>
          </w:p>
          <w:p w:rsidR="00D4339C" w:rsidRPr="001F59EB" w:rsidRDefault="00D4339C" w:rsidP="00CD2DB2">
            <w:pPr>
              <w:pStyle w:val="ListParagraph"/>
              <w:ind w:left="1080" w:hanging="1080"/>
              <w:jc w:val="both"/>
              <w:rPr>
                <w:rFonts w:ascii="Times New Roman" w:hAnsi="Times New Roman" w:cs="Times New Roman"/>
                <w:b/>
                <w:bCs/>
                <w:w w:val="99"/>
              </w:rPr>
            </w:pPr>
            <w:r>
              <w:rPr>
                <w:rFonts w:ascii="Times New Roman" w:hAnsi="Times New Roman" w:cs="Times New Roman"/>
                <w:b/>
                <w:bCs/>
                <w:noProof/>
                <w:w w:val="99"/>
              </w:rPr>
              <w:drawing>
                <wp:inline distT="0" distB="0" distL="0" distR="0" wp14:anchorId="2448C8DC" wp14:editId="174E56B3">
                  <wp:extent cx="5589905" cy="259080"/>
                  <wp:effectExtent l="0" t="0" r="0" b="762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589905" cy="259080"/>
                          </a:xfrm>
                          <a:prstGeom prst="rect">
                            <a:avLst/>
                          </a:prstGeom>
                          <a:noFill/>
                          <a:ln>
                            <a:noFill/>
                          </a:ln>
                        </pic:spPr>
                      </pic:pic>
                    </a:graphicData>
                  </a:graphic>
                </wp:inline>
              </w:drawing>
            </w:r>
          </w:p>
          <w:p w:rsidR="00D4339C" w:rsidRDefault="00D4339C" w:rsidP="00CD2DB2">
            <w:pPr>
              <w:pStyle w:val="ListParagraph"/>
              <w:ind w:left="1080" w:hanging="1080"/>
              <w:jc w:val="both"/>
              <w:rPr>
                <w:rFonts w:ascii="Times New Roman" w:hAnsi="Times New Roman" w:cs="Times New Roman"/>
                <w:b/>
                <w:bCs/>
                <w:w w:val="99"/>
              </w:rPr>
            </w:pPr>
          </w:p>
          <w:p w:rsidR="00D4339C" w:rsidRDefault="00D4339C" w:rsidP="00CD2DB2">
            <w:pPr>
              <w:pStyle w:val="ListParagraph"/>
              <w:ind w:left="1080" w:hanging="1080"/>
              <w:jc w:val="center"/>
              <w:rPr>
                <w:rFonts w:ascii="Times New Roman" w:hAnsi="Times New Roman" w:cs="Times New Roman"/>
                <w:b/>
                <w:bCs/>
                <w:noProof/>
                <w:w w:val="99"/>
              </w:rPr>
            </w:pPr>
            <w:r>
              <w:rPr>
                <w:rFonts w:ascii="Times New Roman" w:hAnsi="Times New Roman" w:cs="Times New Roman"/>
                <w:b/>
                <w:bCs/>
                <w:noProof/>
                <w:w w:val="99"/>
              </w:rPr>
              <w:drawing>
                <wp:inline distT="0" distB="0" distL="0" distR="0" wp14:anchorId="120C5584" wp14:editId="7E397334">
                  <wp:extent cx="2527539" cy="483079"/>
                  <wp:effectExtent l="0" t="0" r="635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527539" cy="483079"/>
                          </a:xfrm>
                          <a:prstGeom prst="rect">
                            <a:avLst/>
                          </a:prstGeom>
                          <a:noFill/>
                          <a:ln>
                            <a:noFill/>
                          </a:ln>
                        </pic:spPr>
                      </pic:pic>
                    </a:graphicData>
                  </a:graphic>
                </wp:inline>
              </w:drawing>
            </w:r>
          </w:p>
          <w:p w:rsidR="00D4339C" w:rsidRDefault="00D4339C" w:rsidP="00CD2DB2">
            <w:pPr>
              <w:pStyle w:val="ListParagraph"/>
              <w:ind w:left="1080" w:hanging="1080"/>
              <w:rPr>
                <w:rFonts w:ascii="Times New Roman" w:hAnsi="Times New Roman" w:cs="Times New Roman"/>
                <w:b/>
                <w:bCs/>
                <w:w w:val="99"/>
              </w:rPr>
            </w:pPr>
            <w:r>
              <w:rPr>
                <w:rFonts w:ascii="Times New Roman" w:hAnsi="Times New Roman" w:cs="Times New Roman"/>
                <w:b/>
                <w:bCs/>
                <w:noProof/>
                <w:w w:val="99"/>
              </w:rPr>
              <w:drawing>
                <wp:inline distT="0" distB="0" distL="0" distR="0" wp14:anchorId="59CB1400" wp14:editId="5ECB3777">
                  <wp:extent cx="2527539" cy="232914"/>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528659" cy="233017"/>
                          </a:xfrm>
                          <a:prstGeom prst="rect">
                            <a:avLst/>
                          </a:prstGeom>
                          <a:noFill/>
                          <a:ln>
                            <a:noFill/>
                          </a:ln>
                        </pic:spPr>
                      </pic:pic>
                    </a:graphicData>
                  </a:graphic>
                </wp:inline>
              </w:drawing>
            </w:r>
          </w:p>
          <w:p w:rsidR="00D4339C" w:rsidRDefault="00D4339C" w:rsidP="00CD2DB2">
            <w:pPr>
              <w:pStyle w:val="ListParagraph"/>
              <w:ind w:left="1080" w:hanging="1080"/>
              <w:rPr>
                <w:rFonts w:ascii="Times New Roman" w:hAnsi="Times New Roman" w:cs="Times New Roman"/>
                <w:b/>
                <w:bCs/>
                <w:w w:val="99"/>
              </w:rPr>
            </w:pPr>
            <w:r>
              <w:rPr>
                <w:rFonts w:ascii="Times New Roman" w:hAnsi="Times New Roman" w:cs="Times New Roman"/>
                <w:b/>
                <w:bCs/>
                <w:noProof/>
                <w:w w:val="99"/>
              </w:rPr>
              <w:drawing>
                <wp:inline distT="0" distB="0" distL="0" distR="0" wp14:anchorId="00D12C4B" wp14:editId="739CEE25">
                  <wp:extent cx="3523890" cy="483079"/>
                  <wp:effectExtent l="0" t="0" r="635"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523795" cy="483066"/>
                          </a:xfrm>
                          <a:prstGeom prst="rect">
                            <a:avLst/>
                          </a:prstGeom>
                          <a:noFill/>
                          <a:ln>
                            <a:noFill/>
                          </a:ln>
                        </pic:spPr>
                      </pic:pic>
                    </a:graphicData>
                  </a:graphic>
                </wp:inline>
              </w:drawing>
            </w:r>
          </w:p>
          <w:p w:rsidR="00D4339C" w:rsidRPr="001F59EB" w:rsidRDefault="00D4339C" w:rsidP="00CD2DB2">
            <w:pPr>
              <w:pStyle w:val="ListParagraph"/>
              <w:ind w:left="1080" w:hanging="1080"/>
              <w:jc w:val="both"/>
              <w:rPr>
                <w:rFonts w:ascii="Times New Roman" w:hAnsi="Times New Roman" w:cs="Times New Roman"/>
                <w:b/>
                <w:bCs/>
                <w:w w:val="99"/>
              </w:rPr>
            </w:pPr>
          </w:p>
        </w:tc>
        <w:tc>
          <w:tcPr>
            <w:tcW w:w="990" w:type="dxa"/>
            <w:vAlign w:val="center"/>
          </w:tcPr>
          <w:p w:rsidR="00D4339C" w:rsidRDefault="00D4339C" w:rsidP="00CD2DB2">
            <w:pPr>
              <w:jc w:val="center"/>
              <w:rPr>
                <w:rFonts w:ascii="Times New Roman" w:hAnsi="Times New Roman" w:cs="Times New Roman"/>
                <w:b/>
                <w:bCs/>
                <w:w w:val="99"/>
              </w:rPr>
            </w:pPr>
            <w:r w:rsidRPr="001F59EB">
              <w:rPr>
                <w:rFonts w:ascii="Times New Roman" w:hAnsi="Times New Roman" w:cs="Times New Roman"/>
                <w:b/>
                <w:bCs/>
                <w:w w:val="99"/>
              </w:rPr>
              <w:t>06</w:t>
            </w:r>
          </w:p>
          <w:p w:rsidR="00D4339C" w:rsidRPr="001F59EB" w:rsidRDefault="00D4339C" w:rsidP="00CD2DB2">
            <w:pPr>
              <w:jc w:val="center"/>
              <w:rPr>
                <w:rFonts w:ascii="Times New Roman" w:hAnsi="Times New Roman" w:cs="Times New Roman"/>
                <w:b/>
                <w:bCs/>
                <w:w w:val="99"/>
              </w:rPr>
            </w:pPr>
            <w:r>
              <w:rPr>
                <w:rFonts w:ascii="Times New Roman" w:hAnsi="Times New Roman" w:cs="Times New Roman"/>
                <w:b/>
                <w:bCs/>
                <w:w w:val="99"/>
              </w:rPr>
              <w:t>(03+03)</w:t>
            </w:r>
          </w:p>
        </w:tc>
      </w:tr>
      <w:tr w:rsidR="00D4339C" w:rsidRPr="001F59EB" w:rsidTr="00CD2DB2">
        <w:tc>
          <w:tcPr>
            <w:tcW w:w="537" w:type="dxa"/>
            <w:vAlign w:val="center"/>
          </w:tcPr>
          <w:p w:rsidR="00D4339C" w:rsidRPr="001F59EB" w:rsidRDefault="00D4339C" w:rsidP="00CD2DB2">
            <w:pPr>
              <w:jc w:val="center"/>
              <w:rPr>
                <w:rFonts w:ascii="Times New Roman" w:hAnsi="Times New Roman" w:cs="Times New Roman"/>
                <w:b/>
                <w:bCs/>
                <w:w w:val="99"/>
              </w:rPr>
            </w:pPr>
            <w:r>
              <w:rPr>
                <w:rFonts w:ascii="Times New Roman" w:hAnsi="Times New Roman" w:cs="Times New Roman"/>
                <w:b/>
                <w:bCs/>
                <w:w w:val="99"/>
              </w:rPr>
              <w:t>16</w:t>
            </w:r>
          </w:p>
        </w:tc>
        <w:tc>
          <w:tcPr>
            <w:tcW w:w="9021" w:type="dxa"/>
          </w:tcPr>
          <w:p w:rsidR="00D4339C" w:rsidRDefault="00D4339C" w:rsidP="00CD2DB2">
            <w:pPr>
              <w:pStyle w:val="ListParagraph"/>
              <w:ind w:left="1080" w:hanging="1080"/>
              <w:jc w:val="both"/>
              <w:rPr>
                <w:rFonts w:ascii="Times New Roman" w:hAnsi="Times New Roman" w:cs="Times New Roman"/>
                <w:b/>
                <w:bCs/>
                <w:w w:val="99"/>
              </w:rPr>
            </w:pPr>
            <w:r w:rsidRPr="001F59EB">
              <w:rPr>
                <w:rFonts w:ascii="Times New Roman" w:hAnsi="Times New Roman" w:cs="Times New Roman"/>
                <w:b/>
                <w:bCs/>
                <w:w w:val="99"/>
              </w:rPr>
              <w:t>Describe the operational amplifier as an differentiator</w:t>
            </w:r>
          </w:p>
          <w:p w:rsidR="00D4339C" w:rsidRDefault="00D4339C" w:rsidP="00CD2DB2">
            <w:pPr>
              <w:pStyle w:val="ListParagraph"/>
              <w:ind w:left="1080" w:hanging="1080"/>
              <w:jc w:val="both"/>
              <w:rPr>
                <w:rFonts w:ascii="Times New Roman" w:hAnsi="Times New Roman" w:cs="Times New Roman"/>
                <w:b/>
                <w:bCs/>
                <w:w w:val="99"/>
              </w:rPr>
            </w:pPr>
          </w:p>
          <w:p w:rsidR="00D4339C" w:rsidRDefault="00D4339C" w:rsidP="00CD2DB2">
            <w:pPr>
              <w:pStyle w:val="ListParagraph"/>
              <w:ind w:left="1080" w:hanging="1080"/>
              <w:jc w:val="both"/>
              <w:rPr>
                <w:rFonts w:ascii="Times New Roman" w:hAnsi="Times New Roman" w:cs="Times New Roman"/>
                <w:b/>
                <w:bCs/>
                <w:w w:val="99"/>
              </w:rPr>
            </w:pPr>
            <w:r w:rsidRPr="001F59EB">
              <w:rPr>
                <w:rFonts w:ascii="Times New Roman" w:hAnsi="Times New Roman" w:cs="Times New Roman"/>
                <w:b/>
                <w:bCs/>
                <w:noProof/>
                <w:w w:val="99"/>
              </w:rPr>
              <w:lastRenderedPageBreak/>
              <w:drawing>
                <wp:inline distT="0" distB="0" distL="0" distR="0" wp14:anchorId="3BAD4947" wp14:editId="01E0EFE7">
                  <wp:extent cx="2135817" cy="3539241"/>
                  <wp:effectExtent l="3175" t="0" r="1270" b="127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rot="16200000">
                            <a:off x="0" y="0"/>
                            <a:ext cx="2135848" cy="3539292"/>
                          </a:xfrm>
                          <a:prstGeom prst="rect">
                            <a:avLst/>
                          </a:prstGeom>
                          <a:noFill/>
                          <a:ln>
                            <a:noFill/>
                          </a:ln>
                        </pic:spPr>
                      </pic:pic>
                    </a:graphicData>
                  </a:graphic>
                </wp:inline>
              </w:drawing>
            </w:r>
          </w:p>
          <w:p w:rsidR="00D4339C" w:rsidRDefault="00D4339C" w:rsidP="00CD2DB2">
            <w:pPr>
              <w:pStyle w:val="ListParagraph"/>
              <w:ind w:left="1080" w:hanging="1080"/>
              <w:jc w:val="both"/>
              <w:rPr>
                <w:rFonts w:ascii="Times New Roman" w:hAnsi="Times New Roman" w:cs="Times New Roman"/>
                <w:b/>
                <w:bCs/>
                <w:w w:val="99"/>
              </w:rPr>
            </w:pPr>
          </w:p>
          <w:p w:rsidR="00D4339C" w:rsidRDefault="00D4339C" w:rsidP="00CD2DB2">
            <w:pPr>
              <w:pStyle w:val="ListParagraph"/>
              <w:ind w:left="1080" w:hanging="1080"/>
              <w:jc w:val="both"/>
              <w:rPr>
                <w:rFonts w:ascii="Times New Roman" w:hAnsi="Times New Roman" w:cs="Times New Roman"/>
                <w:b/>
                <w:bCs/>
                <w:w w:val="99"/>
              </w:rPr>
            </w:pPr>
            <w:r>
              <w:rPr>
                <w:rFonts w:ascii="Times New Roman" w:hAnsi="Times New Roman" w:cs="Times New Roman"/>
                <w:b/>
                <w:bCs/>
                <w:noProof/>
                <w:w w:val="99"/>
              </w:rPr>
              <w:drawing>
                <wp:inline distT="0" distB="0" distL="0" distR="0" wp14:anchorId="34A09D14" wp14:editId="10B6C902">
                  <wp:extent cx="5563870" cy="534670"/>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563870" cy="534670"/>
                          </a:xfrm>
                          <a:prstGeom prst="rect">
                            <a:avLst/>
                          </a:prstGeom>
                          <a:noFill/>
                          <a:ln>
                            <a:noFill/>
                          </a:ln>
                        </pic:spPr>
                      </pic:pic>
                    </a:graphicData>
                  </a:graphic>
                </wp:inline>
              </w:drawing>
            </w:r>
          </w:p>
          <w:p w:rsidR="00D4339C" w:rsidRDefault="00D4339C" w:rsidP="00CD2DB2">
            <w:pPr>
              <w:pStyle w:val="ListParagraph"/>
              <w:ind w:left="1080" w:hanging="1080"/>
              <w:jc w:val="both"/>
              <w:rPr>
                <w:rFonts w:ascii="Times New Roman" w:hAnsi="Times New Roman" w:cs="Times New Roman"/>
                <w:b/>
                <w:bCs/>
                <w:w w:val="99"/>
              </w:rPr>
            </w:pPr>
            <w:r>
              <w:rPr>
                <w:rFonts w:ascii="Times New Roman" w:hAnsi="Times New Roman" w:cs="Times New Roman"/>
                <w:b/>
                <w:bCs/>
                <w:noProof/>
                <w:w w:val="99"/>
              </w:rPr>
              <w:drawing>
                <wp:inline distT="0" distB="0" distL="0" distR="0" wp14:anchorId="655A71B3" wp14:editId="59C8CA33">
                  <wp:extent cx="2976113" cy="170054"/>
                  <wp:effectExtent l="0" t="0" r="0" b="190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009808" cy="171979"/>
                          </a:xfrm>
                          <a:prstGeom prst="rect">
                            <a:avLst/>
                          </a:prstGeom>
                          <a:noFill/>
                          <a:ln>
                            <a:noFill/>
                          </a:ln>
                        </pic:spPr>
                      </pic:pic>
                    </a:graphicData>
                  </a:graphic>
                </wp:inline>
              </w:drawing>
            </w:r>
          </w:p>
          <w:p w:rsidR="00D4339C" w:rsidRDefault="00D4339C" w:rsidP="00CD2DB2">
            <w:pPr>
              <w:pStyle w:val="ListParagraph"/>
              <w:ind w:left="1080" w:hanging="1080"/>
              <w:jc w:val="both"/>
              <w:rPr>
                <w:rFonts w:ascii="Times New Roman" w:hAnsi="Times New Roman" w:cs="Times New Roman"/>
                <w:b/>
                <w:bCs/>
                <w:w w:val="99"/>
              </w:rPr>
            </w:pPr>
            <w:r>
              <w:rPr>
                <w:rFonts w:ascii="Times New Roman" w:hAnsi="Times New Roman" w:cs="Times New Roman"/>
                <w:b/>
                <w:bCs/>
                <w:noProof/>
                <w:w w:val="99"/>
              </w:rPr>
              <w:drawing>
                <wp:inline distT="0" distB="0" distL="0" distR="0" wp14:anchorId="703F8E57" wp14:editId="51449923">
                  <wp:extent cx="4373592" cy="1923690"/>
                  <wp:effectExtent l="0" t="0" r="8255" b="635"/>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373583" cy="1923686"/>
                          </a:xfrm>
                          <a:prstGeom prst="rect">
                            <a:avLst/>
                          </a:prstGeom>
                          <a:noFill/>
                          <a:ln>
                            <a:noFill/>
                          </a:ln>
                        </pic:spPr>
                      </pic:pic>
                    </a:graphicData>
                  </a:graphic>
                </wp:inline>
              </w:drawing>
            </w:r>
          </w:p>
          <w:p w:rsidR="00D4339C" w:rsidRPr="001F59EB" w:rsidRDefault="00D4339C" w:rsidP="00CD2DB2">
            <w:pPr>
              <w:pStyle w:val="ListParagraph"/>
              <w:ind w:left="1080" w:hanging="1080"/>
              <w:jc w:val="both"/>
              <w:rPr>
                <w:rFonts w:ascii="Times New Roman" w:hAnsi="Times New Roman" w:cs="Times New Roman"/>
                <w:b/>
                <w:bCs/>
                <w:w w:val="99"/>
              </w:rPr>
            </w:pPr>
          </w:p>
          <w:p w:rsidR="00D4339C" w:rsidRPr="001F59EB" w:rsidRDefault="00D4339C" w:rsidP="00CD2DB2">
            <w:pPr>
              <w:pStyle w:val="ListParagraph"/>
              <w:ind w:left="1080" w:hanging="1080"/>
              <w:jc w:val="both"/>
              <w:rPr>
                <w:rFonts w:ascii="Times New Roman" w:hAnsi="Times New Roman" w:cs="Times New Roman"/>
                <w:b/>
                <w:bCs/>
                <w:w w:val="99"/>
              </w:rPr>
            </w:pPr>
          </w:p>
        </w:tc>
        <w:tc>
          <w:tcPr>
            <w:tcW w:w="990" w:type="dxa"/>
            <w:vAlign w:val="center"/>
          </w:tcPr>
          <w:p w:rsidR="00D4339C" w:rsidRDefault="00D4339C" w:rsidP="00CD2DB2">
            <w:pPr>
              <w:jc w:val="center"/>
              <w:rPr>
                <w:rFonts w:ascii="Times New Roman" w:hAnsi="Times New Roman" w:cs="Times New Roman"/>
                <w:b/>
                <w:bCs/>
                <w:w w:val="99"/>
              </w:rPr>
            </w:pPr>
            <w:r>
              <w:rPr>
                <w:rFonts w:ascii="Times New Roman" w:hAnsi="Times New Roman" w:cs="Times New Roman"/>
                <w:b/>
                <w:bCs/>
                <w:w w:val="99"/>
              </w:rPr>
              <w:lastRenderedPageBreak/>
              <w:t>06</w:t>
            </w:r>
          </w:p>
          <w:p w:rsidR="00D4339C" w:rsidRPr="001F59EB" w:rsidRDefault="00D4339C" w:rsidP="00CD2DB2">
            <w:pPr>
              <w:jc w:val="center"/>
              <w:rPr>
                <w:rFonts w:ascii="Times New Roman" w:hAnsi="Times New Roman" w:cs="Times New Roman"/>
                <w:b/>
                <w:bCs/>
                <w:w w:val="99"/>
              </w:rPr>
            </w:pPr>
            <w:r>
              <w:rPr>
                <w:rFonts w:ascii="Times New Roman" w:hAnsi="Times New Roman" w:cs="Times New Roman"/>
                <w:b/>
                <w:bCs/>
                <w:w w:val="99"/>
              </w:rPr>
              <w:t>(03+03)</w:t>
            </w:r>
          </w:p>
        </w:tc>
      </w:tr>
    </w:tbl>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Pr="001F59EB" w:rsidRDefault="00D4339C" w:rsidP="00D4339C">
      <w:pPr>
        <w:spacing w:after="0"/>
        <w:jc w:val="center"/>
        <w:rPr>
          <w:rFonts w:ascii="Times New Roman" w:hAnsi="Times New Roman" w:cs="Times New Roman"/>
          <w:b/>
        </w:rPr>
      </w:pPr>
    </w:p>
    <w:p w:rsidR="00D4339C" w:rsidRDefault="00D4339C" w:rsidP="00E65671">
      <w:pPr>
        <w:pStyle w:val="NoSpacing"/>
        <w:ind w:left="720"/>
        <w:jc w:val="center"/>
        <w:rPr>
          <w:b/>
          <w:w w:val="99"/>
          <w:sz w:val="28"/>
        </w:rPr>
      </w:pPr>
    </w:p>
    <w:p w:rsidR="00D4339C" w:rsidRDefault="00D4339C" w:rsidP="00E65671">
      <w:pPr>
        <w:pStyle w:val="NoSpacing"/>
        <w:ind w:left="720"/>
        <w:jc w:val="center"/>
        <w:rPr>
          <w:b/>
          <w:w w:val="99"/>
          <w:sz w:val="28"/>
        </w:rPr>
      </w:pPr>
    </w:p>
    <w:p w:rsidR="00E65671" w:rsidRPr="00E65671" w:rsidRDefault="00E65671" w:rsidP="00E65671">
      <w:pPr>
        <w:pStyle w:val="NoSpacing"/>
        <w:ind w:left="720"/>
        <w:jc w:val="center"/>
        <w:rPr>
          <w:b/>
          <w:w w:val="99"/>
          <w:sz w:val="28"/>
        </w:rPr>
      </w:pPr>
      <w:r w:rsidRPr="00E65671">
        <w:rPr>
          <w:b/>
          <w:w w:val="99"/>
          <w:sz w:val="28"/>
        </w:rPr>
        <w:lastRenderedPageBreak/>
        <w:t>PART II (APPLY)</w:t>
      </w:r>
    </w:p>
    <w:p w:rsidR="00E65671" w:rsidRDefault="00E65671" w:rsidP="00E65671">
      <w:pPr>
        <w:pStyle w:val="NoSpacing"/>
        <w:ind w:left="720"/>
        <w:rPr>
          <w:w w:val="99"/>
        </w:rPr>
      </w:pPr>
    </w:p>
    <w:p w:rsidR="00D720FA" w:rsidRPr="00D720FA" w:rsidRDefault="00D720FA" w:rsidP="00D720FA">
      <w:pPr>
        <w:pStyle w:val="NoSpacing"/>
        <w:numPr>
          <w:ilvl w:val="0"/>
          <w:numId w:val="3"/>
        </w:numPr>
        <w:rPr>
          <w:w w:val="99"/>
        </w:rPr>
      </w:pPr>
      <w:r>
        <w:rPr>
          <w:w w:val="99"/>
        </w:rPr>
        <w:t>a)       i) f</w:t>
      </w:r>
      <w:r>
        <w:rPr>
          <w:w w:val="99"/>
          <w:vertAlign w:val="subscript"/>
        </w:rPr>
        <w:t>s</w:t>
      </w:r>
      <w:r>
        <w:rPr>
          <w:w w:val="99"/>
        </w:rPr>
        <w:t xml:space="preserve"> = </w:t>
      </w:r>
      <m:oMath>
        <m:f>
          <m:fPr>
            <m:ctrlPr>
              <w:rPr>
                <w:rFonts w:ascii="Cambria Math" w:hAnsi="Cambria Math"/>
                <w:i/>
                <w:w w:val="99"/>
              </w:rPr>
            </m:ctrlPr>
          </m:fPr>
          <m:num>
            <m:r>
              <w:rPr>
                <w:rFonts w:ascii="Cambria Math" w:hAnsi="Cambria Math"/>
                <w:w w:val="99"/>
              </w:rPr>
              <m:t>1</m:t>
            </m:r>
          </m:num>
          <m:den>
            <m:r>
              <w:rPr>
                <w:rFonts w:ascii="Cambria Math" w:hAnsi="Cambria Math"/>
                <w:w w:val="99"/>
              </w:rPr>
              <m:t>2π</m:t>
            </m:r>
            <m:rad>
              <m:radPr>
                <m:degHide m:val="1"/>
                <m:ctrlPr>
                  <w:rPr>
                    <w:rFonts w:ascii="Cambria Math" w:hAnsi="Cambria Math"/>
                    <w:i/>
                    <w:w w:val="99"/>
                  </w:rPr>
                </m:ctrlPr>
              </m:radPr>
              <m:deg/>
              <m:e>
                <m:r>
                  <w:rPr>
                    <w:rFonts w:ascii="Cambria Math" w:hAnsi="Cambria Math"/>
                    <w:w w:val="99"/>
                  </w:rPr>
                  <m:t>LC</m:t>
                </m:r>
              </m:e>
            </m:rad>
          </m:den>
        </m:f>
      </m:oMath>
      <w:r>
        <w:rPr>
          <w:rFonts w:eastAsiaTheme="minorEastAsia"/>
          <w:w w:val="99"/>
        </w:rPr>
        <w:t xml:space="preserve"> = 889.70kHz  ………………………………………………..(2M)</w:t>
      </w:r>
    </w:p>
    <w:p w:rsidR="00D720FA" w:rsidRPr="00D720FA" w:rsidRDefault="00D720FA" w:rsidP="00D720FA">
      <w:pPr>
        <w:pStyle w:val="NoSpacing"/>
        <w:ind w:left="720"/>
        <w:rPr>
          <w:w w:val="99"/>
        </w:rPr>
      </w:pPr>
    </w:p>
    <w:p w:rsidR="00D720FA" w:rsidRDefault="00D720FA" w:rsidP="00D720FA">
      <w:pPr>
        <w:pStyle w:val="NoSpacing"/>
        <w:tabs>
          <w:tab w:val="left" w:pos="4170"/>
        </w:tabs>
        <w:ind w:left="720"/>
        <w:rPr>
          <w:rFonts w:eastAsiaTheme="minorEastAsia"/>
          <w:w w:val="99"/>
        </w:rPr>
      </w:pPr>
      <w:r>
        <w:rPr>
          <w:w w:val="99"/>
        </w:rPr>
        <w:t xml:space="preserve">          ii) f</w:t>
      </w:r>
      <w:r>
        <w:rPr>
          <w:w w:val="99"/>
          <w:vertAlign w:val="subscript"/>
        </w:rPr>
        <w:t>p</w:t>
      </w:r>
      <w:r>
        <w:rPr>
          <w:w w:val="99"/>
        </w:rPr>
        <w:t xml:space="preserve"> = </w:t>
      </w:r>
      <m:oMath>
        <m:f>
          <m:fPr>
            <m:ctrlPr>
              <w:rPr>
                <w:rFonts w:ascii="Cambria Math" w:hAnsi="Cambria Math"/>
                <w:i/>
                <w:w w:val="99"/>
              </w:rPr>
            </m:ctrlPr>
          </m:fPr>
          <m:num>
            <m:r>
              <w:rPr>
                <w:rFonts w:ascii="Cambria Math" w:hAnsi="Cambria Math"/>
                <w:w w:val="99"/>
              </w:rPr>
              <m:t>1</m:t>
            </m:r>
          </m:num>
          <m:den>
            <m:r>
              <w:rPr>
                <w:rFonts w:ascii="Cambria Math" w:hAnsi="Cambria Math"/>
                <w:w w:val="99"/>
              </w:rPr>
              <m:t>2π</m:t>
            </m:r>
            <m:rad>
              <m:radPr>
                <m:degHide m:val="1"/>
                <m:ctrlPr>
                  <w:rPr>
                    <w:rFonts w:ascii="Cambria Math" w:hAnsi="Cambria Math"/>
                    <w:i/>
                    <w:w w:val="99"/>
                  </w:rPr>
                </m:ctrlPr>
              </m:radPr>
              <m:deg/>
              <m:e>
                <m:r>
                  <w:rPr>
                    <w:rFonts w:ascii="Cambria Math" w:hAnsi="Cambria Math"/>
                    <w:w w:val="99"/>
                  </w:rPr>
                  <m:t>L</m:t>
                </m:r>
                <m:sSub>
                  <m:sSubPr>
                    <m:ctrlPr>
                      <w:rPr>
                        <w:rFonts w:ascii="Cambria Math" w:hAnsi="Cambria Math"/>
                        <w:i/>
                        <w:w w:val="99"/>
                      </w:rPr>
                    </m:ctrlPr>
                  </m:sSubPr>
                  <m:e>
                    <m:r>
                      <w:rPr>
                        <w:rFonts w:ascii="Cambria Math" w:hAnsi="Cambria Math"/>
                        <w:w w:val="99"/>
                      </w:rPr>
                      <m:t>C</m:t>
                    </m:r>
                  </m:e>
                  <m:sub>
                    <m:r>
                      <w:rPr>
                        <w:rFonts w:ascii="Cambria Math" w:hAnsi="Cambria Math"/>
                        <w:w w:val="99"/>
                      </w:rPr>
                      <m:t>eq</m:t>
                    </m:r>
                  </m:sub>
                </m:sSub>
              </m:e>
            </m:rad>
          </m:den>
        </m:f>
      </m:oMath>
      <w:r>
        <w:rPr>
          <w:rFonts w:eastAsiaTheme="minorEastAsia"/>
          <w:w w:val="99"/>
        </w:rPr>
        <w:t xml:space="preserve"> = 924.606kHz  ……………….(2M)         </w:t>
      </w:r>
      <m:oMath>
        <m:sSub>
          <m:sSubPr>
            <m:ctrlPr>
              <w:rPr>
                <w:rFonts w:ascii="Cambria Math" w:eastAsiaTheme="minorEastAsia" w:hAnsi="Cambria Math"/>
                <w:i/>
                <w:w w:val="99"/>
              </w:rPr>
            </m:ctrlPr>
          </m:sSubPr>
          <m:e>
            <m:r>
              <w:rPr>
                <w:rFonts w:ascii="Cambria Math" w:eastAsiaTheme="minorEastAsia" w:hAnsi="Cambria Math"/>
                <w:w w:val="99"/>
              </w:rPr>
              <m:t>C</m:t>
            </m:r>
          </m:e>
          <m:sub>
            <m:r>
              <w:rPr>
                <w:rFonts w:ascii="Cambria Math" w:eastAsiaTheme="minorEastAsia" w:hAnsi="Cambria Math"/>
                <w:w w:val="99"/>
              </w:rPr>
              <m:t>eq</m:t>
            </m:r>
          </m:sub>
        </m:sSub>
        <m:r>
          <w:rPr>
            <w:rFonts w:ascii="Cambria Math" w:eastAsiaTheme="minorEastAsia" w:hAnsi="Cambria Math"/>
            <w:w w:val="99"/>
          </w:rPr>
          <m:t xml:space="preserve">= </m:t>
        </m:r>
        <m:f>
          <m:fPr>
            <m:ctrlPr>
              <w:rPr>
                <w:rFonts w:ascii="Cambria Math" w:eastAsiaTheme="minorEastAsia" w:hAnsi="Cambria Math"/>
                <w:i/>
                <w:w w:val="99"/>
              </w:rPr>
            </m:ctrlPr>
          </m:fPr>
          <m:num>
            <m:r>
              <w:rPr>
                <w:rFonts w:ascii="Cambria Math" w:eastAsiaTheme="minorEastAsia" w:hAnsi="Cambria Math"/>
                <w:w w:val="99"/>
              </w:rPr>
              <m:t>C</m:t>
            </m:r>
            <m:sSub>
              <m:sSubPr>
                <m:ctrlPr>
                  <w:rPr>
                    <w:rFonts w:ascii="Cambria Math" w:eastAsiaTheme="minorEastAsia" w:hAnsi="Cambria Math"/>
                    <w:i/>
                    <w:w w:val="99"/>
                  </w:rPr>
                </m:ctrlPr>
              </m:sSubPr>
              <m:e>
                <m:r>
                  <w:rPr>
                    <w:rFonts w:ascii="Cambria Math" w:eastAsiaTheme="minorEastAsia" w:hAnsi="Cambria Math"/>
                    <w:w w:val="99"/>
                  </w:rPr>
                  <m:t>C</m:t>
                </m:r>
              </m:e>
              <m:sub>
                <m:r>
                  <w:rPr>
                    <w:rFonts w:ascii="Cambria Math" w:eastAsiaTheme="minorEastAsia" w:hAnsi="Cambria Math"/>
                    <w:w w:val="99"/>
                  </w:rPr>
                  <m:t>1</m:t>
                </m:r>
              </m:sub>
            </m:sSub>
          </m:num>
          <m:den>
            <m:r>
              <w:rPr>
                <w:rFonts w:ascii="Cambria Math" w:eastAsiaTheme="minorEastAsia" w:hAnsi="Cambria Math"/>
                <w:w w:val="99"/>
              </w:rPr>
              <m:t>C+</m:t>
            </m:r>
            <m:sSub>
              <m:sSubPr>
                <m:ctrlPr>
                  <w:rPr>
                    <w:rFonts w:ascii="Cambria Math" w:eastAsiaTheme="minorEastAsia" w:hAnsi="Cambria Math"/>
                    <w:i/>
                    <w:w w:val="99"/>
                  </w:rPr>
                </m:ctrlPr>
              </m:sSubPr>
              <m:e>
                <m:r>
                  <w:rPr>
                    <w:rFonts w:ascii="Cambria Math" w:eastAsiaTheme="minorEastAsia" w:hAnsi="Cambria Math"/>
                    <w:w w:val="99"/>
                  </w:rPr>
                  <m:t>C</m:t>
                </m:r>
              </m:e>
              <m:sub>
                <m:r>
                  <w:rPr>
                    <w:rFonts w:ascii="Cambria Math" w:eastAsiaTheme="minorEastAsia" w:hAnsi="Cambria Math"/>
                    <w:w w:val="99"/>
                  </w:rPr>
                  <m:t>1</m:t>
                </m:r>
              </m:sub>
            </m:sSub>
          </m:den>
        </m:f>
      </m:oMath>
      <w:r>
        <w:rPr>
          <w:rFonts w:eastAsiaTheme="minorEastAsia"/>
          <w:w w:val="99"/>
        </w:rPr>
        <w:t xml:space="preserve"> = 7.4X10</w:t>
      </w:r>
      <w:r>
        <w:rPr>
          <w:rFonts w:eastAsiaTheme="minorEastAsia"/>
          <w:w w:val="99"/>
          <w:vertAlign w:val="superscript"/>
        </w:rPr>
        <w:t>-14</w:t>
      </w:r>
      <w:r>
        <w:rPr>
          <w:rFonts w:eastAsiaTheme="minorEastAsia"/>
          <w:w w:val="99"/>
        </w:rPr>
        <w:t xml:space="preserve"> F………….(2M)</w:t>
      </w:r>
    </w:p>
    <w:p w:rsidR="00D720FA" w:rsidRDefault="00D720FA" w:rsidP="00D720FA">
      <w:pPr>
        <w:pStyle w:val="NoSpacing"/>
        <w:tabs>
          <w:tab w:val="left" w:pos="4170"/>
        </w:tabs>
        <w:ind w:left="720"/>
        <w:rPr>
          <w:rFonts w:eastAsiaTheme="minorEastAsia"/>
          <w:w w:val="99"/>
        </w:rPr>
      </w:pPr>
    </w:p>
    <w:p w:rsidR="00D720FA" w:rsidRPr="00D720FA" w:rsidRDefault="00D720FA" w:rsidP="00D720FA">
      <w:pPr>
        <w:pStyle w:val="NoSpacing"/>
        <w:numPr>
          <w:ilvl w:val="0"/>
          <w:numId w:val="4"/>
        </w:numPr>
        <w:tabs>
          <w:tab w:val="left" w:pos="4170"/>
        </w:tabs>
        <w:rPr>
          <w:w w:val="99"/>
        </w:rPr>
      </w:pPr>
      <w:r>
        <w:rPr>
          <w:rFonts w:eastAsiaTheme="minorEastAsia"/>
          <w:w w:val="99"/>
        </w:rPr>
        <w:t>b) Let R = 1k</w:t>
      </w:r>
      <w:r>
        <w:rPr>
          <w:rFonts w:eastAsiaTheme="minorEastAsia" w:cstheme="minorHAnsi"/>
          <w:w w:val="99"/>
        </w:rPr>
        <w:t>Ω</w:t>
      </w:r>
    </w:p>
    <w:p w:rsidR="00D720FA" w:rsidRDefault="00D720FA" w:rsidP="00D720FA">
      <w:pPr>
        <w:pStyle w:val="NoSpacing"/>
        <w:tabs>
          <w:tab w:val="left" w:pos="4170"/>
        </w:tabs>
        <w:ind w:left="720"/>
        <w:rPr>
          <w:rFonts w:eastAsiaTheme="minorEastAsia" w:cstheme="minorHAnsi"/>
          <w:w w:val="99"/>
        </w:rPr>
      </w:pPr>
      <w:r>
        <w:rPr>
          <w:rFonts w:eastAsiaTheme="minorEastAsia" w:cstheme="minorHAnsi"/>
          <w:w w:val="99"/>
        </w:rPr>
        <w:t xml:space="preserve">            f= </w:t>
      </w:r>
      <m:oMath>
        <m:f>
          <m:fPr>
            <m:ctrlPr>
              <w:rPr>
                <w:rFonts w:ascii="Cambria Math" w:hAnsi="Cambria Math"/>
                <w:i/>
                <w:w w:val="99"/>
              </w:rPr>
            </m:ctrlPr>
          </m:fPr>
          <m:num>
            <m:r>
              <w:rPr>
                <w:rFonts w:ascii="Cambria Math" w:hAnsi="Cambria Math"/>
                <w:w w:val="99"/>
              </w:rPr>
              <m:t>1</m:t>
            </m:r>
          </m:num>
          <m:den>
            <m:r>
              <w:rPr>
                <w:rFonts w:ascii="Cambria Math" w:hAnsi="Cambria Math"/>
                <w:w w:val="99"/>
              </w:rPr>
              <m:t>2π</m:t>
            </m:r>
            <m:rad>
              <m:radPr>
                <m:degHide m:val="1"/>
                <m:ctrlPr>
                  <w:rPr>
                    <w:rFonts w:ascii="Cambria Math" w:hAnsi="Cambria Math"/>
                    <w:i/>
                    <w:w w:val="99"/>
                  </w:rPr>
                </m:ctrlPr>
              </m:radPr>
              <m:deg/>
              <m:e>
                <m:r>
                  <w:rPr>
                    <w:rFonts w:ascii="Cambria Math" w:hAnsi="Cambria Math"/>
                    <w:w w:val="99"/>
                  </w:rPr>
                  <m:t>6</m:t>
                </m:r>
              </m:e>
            </m:rad>
            <m:r>
              <w:rPr>
                <w:rFonts w:ascii="Cambria Math" w:hAnsi="Cambria Math"/>
                <w:w w:val="99"/>
              </w:rPr>
              <m:t>RC</m:t>
            </m:r>
          </m:den>
        </m:f>
      </m:oMath>
      <w:r>
        <w:rPr>
          <w:rFonts w:eastAsiaTheme="minorEastAsia" w:cstheme="minorHAnsi"/>
          <w:w w:val="99"/>
        </w:rPr>
        <w:t>………………………….(2M)</w:t>
      </w:r>
    </w:p>
    <w:p w:rsidR="00D720FA" w:rsidRDefault="00D720FA" w:rsidP="00D720FA">
      <w:pPr>
        <w:pStyle w:val="NoSpacing"/>
        <w:tabs>
          <w:tab w:val="left" w:pos="4170"/>
        </w:tabs>
        <w:ind w:left="720"/>
        <w:rPr>
          <w:rFonts w:eastAsiaTheme="minorEastAsia" w:cstheme="minorHAnsi"/>
          <w:w w:val="99"/>
        </w:rPr>
      </w:pPr>
      <w:r>
        <w:rPr>
          <w:rFonts w:eastAsiaTheme="minorEastAsia" w:cstheme="minorHAnsi"/>
          <w:w w:val="99"/>
        </w:rPr>
        <w:t xml:space="preserve">           C = </w:t>
      </w:r>
      <m:oMath>
        <m:f>
          <m:fPr>
            <m:ctrlPr>
              <w:rPr>
                <w:rFonts w:ascii="Cambria Math" w:hAnsi="Cambria Math"/>
                <w:i/>
                <w:w w:val="99"/>
              </w:rPr>
            </m:ctrlPr>
          </m:fPr>
          <m:num>
            <m:r>
              <w:rPr>
                <w:rFonts w:ascii="Cambria Math" w:hAnsi="Cambria Math"/>
                <w:w w:val="99"/>
              </w:rPr>
              <m:t>1</m:t>
            </m:r>
          </m:num>
          <m:den>
            <m:r>
              <w:rPr>
                <w:rFonts w:ascii="Cambria Math" w:hAnsi="Cambria Math"/>
                <w:w w:val="99"/>
              </w:rPr>
              <m:t>2π</m:t>
            </m:r>
            <m:rad>
              <m:radPr>
                <m:degHide m:val="1"/>
                <m:ctrlPr>
                  <w:rPr>
                    <w:rFonts w:ascii="Cambria Math" w:hAnsi="Cambria Math"/>
                    <w:i/>
                    <w:w w:val="99"/>
                  </w:rPr>
                </m:ctrlPr>
              </m:radPr>
              <m:deg/>
              <m:e>
                <m:r>
                  <w:rPr>
                    <w:rFonts w:ascii="Cambria Math" w:hAnsi="Cambria Math"/>
                    <w:w w:val="99"/>
                  </w:rPr>
                  <m:t>6</m:t>
                </m:r>
              </m:e>
            </m:rad>
            <m:r>
              <w:rPr>
                <w:rFonts w:ascii="Cambria Math" w:hAnsi="Cambria Math"/>
                <w:w w:val="99"/>
              </w:rPr>
              <m:t>Rf</m:t>
            </m:r>
          </m:den>
        </m:f>
      </m:oMath>
    </w:p>
    <w:p w:rsidR="00D720FA" w:rsidRDefault="00D720FA" w:rsidP="00D720FA">
      <w:pPr>
        <w:pStyle w:val="NoSpacing"/>
        <w:tabs>
          <w:tab w:val="left" w:pos="4170"/>
        </w:tabs>
        <w:ind w:left="720"/>
        <w:rPr>
          <w:rFonts w:eastAsiaTheme="minorEastAsia" w:cstheme="minorHAnsi"/>
          <w:w w:val="99"/>
        </w:rPr>
      </w:pPr>
      <w:r>
        <w:rPr>
          <w:rFonts w:eastAsiaTheme="minorEastAsia" w:cstheme="minorHAnsi"/>
          <w:w w:val="99"/>
        </w:rPr>
        <w:t xml:space="preserve">           C = 32.42nF………………………….(2M)</w:t>
      </w:r>
    </w:p>
    <w:p w:rsidR="00D720FA" w:rsidRDefault="00D720FA" w:rsidP="00D720FA">
      <w:pPr>
        <w:pStyle w:val="NoSpacing"/>
        <w:tabs>
          <w:tab w:val="left" w:pos="4170"/>
        </w:tabs>
        <w:ind w:left="720"/>
        <w:rPr>
          <w:rFonts w:eastAsiaTheme="minorEastAsia" w:cstheme="minorHAnsi"/>
          <w:w w:val="99"/>
        </w:rPr>
      </w:pPr>
    </w:p>
    <w:p w:rsidR="00D720FA" w:rsidRPr="00396C49" w:rsidRDefault="00D720FA" w:rsidP="00D720FA">
      <w:pPr>
        <w:pStyle w:val="NoSpacing"/>
        <w:numPr>
          <w:ilvl w:val="0"/>
          <w:numId w:val="4"/>
        </w:numPr>
        <w:tabs>
          <w:tab w:val="left" w:pos="4170"/>
        </w:tabs>
        <w:rPr>
          <w:w w:val="99"/>
        </w:rPr>
      </w:pPr>
      <w:r>
        <w:rPr>
          <w:rFonts w:eastAsiaTheme="minorEastAsia" w:cstheme="minorHAnsi"/>
          <w:w w:val="99"/>
        </w:rPr>
        <w:t xml:space="preserve">a) </w:t>
      </w:r>
      <w:r w:rsidR="00396C49">
        <w:rPr>
          <w:rFonts w:eastAsiaTheme="minorEastAsia" w:cstheme="minorHAnsi"/>
          <w:w w:val="99"/>
        </w:rPr>
        <w:t>C = 200pF</w:t>
      </w:r>
    </w:p>
    <w:p w:rsidR="00396C49" w:rsidRDefault="00396C49" w:rsidP="00396C49">
      <w:pPr>
        <w:pStyle w:val="NoSpacing"/>
        <w:tabs>
          <w:tab w:val="left" w:pos="4170"/>
        </w:tabs>
        <w:ind w:left="720"/>
        <w:rPr>
          <w:rFonts w:eastAsiaTheme="minorEastAsia" w:cstheme="minorHAnsi"/>
          <w:w w:val="99"/>
        </w:rPr>
      </w:pPr>
      <w:r>
        <w:rPr>
          <w:rFonts w:eastAsiaTheme="minorEastAsia" w:cstheme="minorHAnsi"/>
          <w:w w:val="99"/>
        </w:rPr>
        <w:t xml:space="preserve">     L1+L2= 50mH         f = </w:t>
      </w:r>
      <m:oMath>
        <m:f>
          <m:fPr>
            <m:ctrlPr>
              <w:rPr>
                <w:rFonts w:ascii="Cambria Math" w:hAnsi="Cambria Math"/>
                <w:i/>
                <w:w w:val="99"/>
              </w:rPr>
            </m:ctrlPr>
          </m:fPr>
          <m:num>
            <m:r>
              <w:rPr>
                <w:rFonts w:ascii="Cambria Math" w:hAnsi="Cambria Math"/>
                <w:w w:val="99"/>
              </w:rPr>
              <m:t>1</m:t>
            </m:r>
          </m:num>
          <m:den>
            <m:r>
              <w:rPr>
                <w:rFonts w:ascii="Cambria Math" w:hAnsi="Cambria Math"/>
                <w:w w:val="99"/>
              </w:rPr>
              <m:t>2π</m:t>
            </m:r>
            <m:rad>
              <m:radPr>
                <m:degHide m:val="1"/>
                <m:ctrlPr>
                  <w:rPr>
                    <w:rFonts w:ascii="Cambria Math" w:hAnsi="Cambria Math"/>
                    <w:i/>
                    <w:w w:val="99"/>
                  </w:rPr>
                </m:ctrlPr>
              </m:radPr>
              <m:deg/>
              <m:e>
                <m:sSub>
                  <m:sSubPr>
                    <m:ctrlPr>
                      <w:rPr>
                        <w:rFonts w:ascii="Cambria Math" w:hAnsi="Cambria Math"/>
                        <w:i/>
                        <w:w w:val="99"/>
                      </w:rPr>
                    </m:ctrlPr>
                  </m:sSubPr>
                  <m:e>
                    <m:r>
                      <w:rPr>
                        <w:rFonts w:ascii="Cambria Math" w:hAnsi="Cambria Math"/>
                        <w:w w:val="99"/>
                      </w:rPr>
                      <m:t>L</m:t>
                    </m:r>
                  </m:e>
                  <m:sub>
                    <m:r>
                      <w:rPr>
                        <w:rFonts w:ascii="Cambria Math" w:hAnsi="Cambria Math"/>
                        <w:w w:val="99"/>
                      </w:rPr>
                      <m:t>eq</m:t>
                    </m:r>
                  </m:sub>
                </m:sSub>
                <m:r>
                  <w:rPr>
                    <w:rFonts w:ascii="Cambria Math" w:hAnsi="Cambria Math"/>
                    <w:w w:val="99"/>
                  </w:rPr>
                  <m:t>C</m:t>
                </m:r>
              </m:e>
            </m:rad>
          </m:den>
        </m:f>
      </m:oMath>
      <w:r>
        <w:rPr>
          <w:rFonts w:eastAsiaTheme="minorEastAsia" w:cstheme="minorHAnsi"/>
          <w:w w:val="99"/>
        </w:rPr>
        <w:t>………………………(2M)</w:t>
      </w:r>
    </w:p>
    <w:p w:rsidR="00396C49" w:rsidRDefault="00396C49" w:rsidP="00396C49">
      <w:pPr>
        <w:pStyle w:val="NoSpacing"/>
        <w:tabs>
          <w:tab w:val="left" w:pos="4170"/>
        </w:tabs>
        <w:rPr>
          <w:rFonts w:eastAsiaTheme="minorEastAsia" w:cstheme="minorHAnsi"/>
          <w:w w:val="99"/>
        </w:rPr>
      </w:pPr>
      <w:r>
        <w:rPr>
          <w:rFonts w:eastAsiaTheme="minorEastAsia" w:cstheme="minorHAnsi"/>
          <w:w w:val="99"/>
        </w:rPr>
        <w:t xml:space="preserve">                                                     f= 50.329kHz…………………….(2M)</w:t>
      </w:r>
    </w:p>
    <w:p w:rsidR="00396C49" w:rsidRDefault="00396C49" w:rsidP="00396C49">
      <w:pPr>
        <w:pStyle w:val="NoSpacing"/>
        <w:tabs>
          <w:tab w:val="left" w:pos="4170"/>
        </w:tabs>
        <w:rPr>
          <w:rFonts w:eastAsiaTheme="minorEastAsia" w:cstheme="minorHAnsi"/>
          <w:w w:val="99"/>
        </w:rPr>
      </w:pPr>
      <w:r>
        <w:rPr>
          <w:rFonts w:eastAsiaTheme="minorEastAsia" w:cstheme="minorHAnsi"/>
          <w:w w:val="99"/>
        </w:rPr>
        <w:t xml:space="preserve">              b) R</w:t>
      </w:r>
      <w:r>
        <w:rPr>
          <w:rFonts w:eastAsiaTheme="minorEastAsia" w:cstheme="minorHAnsi"/>
          <w:w w:val="99"/>
          <w:vertAlign w:val="subscript"/>
        </w:rPr>
        <w:t>L</w:t>
      </w:r>
      <w:r>
        <w:rPr>
          <w:rFonts w:eastAsiaTheme="minorEastAsia" w:cstheme="minorHAnsi"/>
          <w:w w:val="99"/>
        </w:rPr>
        <w:t xml:space="preserve"> = R = 10kΩ</w:t>
      </w:r>
    </w:p>
    <w:p w:rsidR="00396C49" w:rsidRDefault="00396C49" w:rsidP="00396C49">
      <w:pPr>
        <w:pStyle w:val="NoSpacing"/>
        <w:tabs>
          <w:tab w:val="left" w:pos="4170"/>
        </w:tabs>
        <w:rPr>
          <w:rFonts w:eastAsiaTheme="minorEastAsia" w:cstheme="minorHAnsi"/>
          <w:w w:val="99"/>
        </w:rPr>
      </w:pPr>
      <w:r>
        <w:rPr>
          <w:rFonts w:eastAsiaTheme="minorEastAsia" w:cstheme="minorHAnsi"/>
          <w:w w:val="99"/>
        </w:rPr>
        <w:t xml:space="preserve">                   f = 1 to 100kHz        f = </w:t>
      </w:r>
      <m:oMath>
        <m:f>
          <m:fPr>
            <m:ctrlPr>
              <w:rPr>
                <w:rFonts w:ascii="Cambria Math" w:hAnsi="Cambria Math"/>
                <w:i/>
                <w:w w:val="99"/>
              </w:rPr>
            </m:ctrlPr>
          </m:fPr>
          <m:num>
            <m:r>
              <w:rPr>
                <w:rFonts w:ascii="Cambria Math" w:hAnsi="Cambria Math"/>
                <w:w w:val="99"/>
              </w:rPr>
              <m:t>1</m:t>
            </m:r>
          </m:num>
          <m:den>
            <m:r>
              <w:rPr>
                <w:rFonts w:ascii="Cambria Math" w:hAnsi="Cambria Math"/>
                <w:w w:val="99"/>
              </w:rPr>
              <m:t>2π</m:t>
            </m:r>
            <m:rad>
              <m:radPr>
                <m:degHide m:val="1"/>
                <m:ctrlPr>
                  <w:rPr>
                    <w:rFonts w:ascii="Cambria Math" w:hAnsi="Cambria Math"/>
                    <w:i/>
                    <w:w w:val="99"/>
                  </w:rPr>
                </m:ctrlPr>
              </m:radPr>
              <m:deg/>
              <m:e>
                <m:r>
                  <w:rPr>
                    <w:rFonts w:ascii="Cambria Math" w:hAnsi="Cambria Math"/>
                    <w:w w:val="99"/>
                  </w:rPr>
                  <m:t>6</m:t>
                </m:r>
              </m:e>
            </m:rad>
            <m:r>
              <w:rPr>
                <w:rFonts w:ascii="Cambria Math" w:hAnsi="Cambria Math"/>
                <w:w w:val="99"/>
              </w:rPr>
              <m:t>RC</m:t>
            </m:r>
          </m:den>
        </m:f>
      </m:oMath>
      <w:r>
        <w:rPr>
          <w:rFonts w:eastAsiaTheme="minorEastAsia" w:cstheme="minorHAnsi"/>
          <w:w w:val="99"/>
        </w:rPr>
        <w:t>…………………………..(2M)</w:t>
      </w:r>
    </w:p>
    <w:p w:rsidR="00396C49" w:rsidRDefault="00396C49" w:rsidP="00396C49">
      <w:pPr>
        <w:pStyle w:val="NoSpacing"/>
        <w:tabs>
          <w:tab w:val="left" w:pos="4170"/>
        </w:tabs>
        <w:rPr>
          <w:rFonts w:eastAsiaTheme="minorEastAsia" w:cstheme="minorHAnsi"/>
          <w:w w:val="99"/>
        </w:rPr>
      </w:pPr>
      <w:r>
        <w:rPr>
          <w:rFonts w:eastAsiaTheme="minorEastAsia" w:cstheme="minorHAnsi"/>
          <w:w w:val="99"/>
        </w:rPr>
        <w:t xml:space="preserve">                                                     C = 6.49nF  for f = 1KHz………..(2M)</w:t>
      </w:r>
    </w:p>
    <w:p w:rsidR="00396C49" w:rsidRDefault="00396C49" w:rsidP="00396C49">
      <w:pPr>
        <w:pStyle w:val="NoSpacing"/>
        <w:tabs>
          <w:tab w:val="left" w:pos="4170"/>
        </w:tabs>
        <w:rPr>
          <w:rFonts w:eastAsiaTheme="minorEastAsia" w:cstheme="minorHAnsi"/>
          <w:w w:val="99"/>
        </w:rPr>
      </w:pPr>
      <w:r>
        <w:rPr>
          <w:rFonts w:eastAsiaTheme="minorEastAsia" w:cstheme="minorHAnsi"/>
          <w:w w:val="99"/>
        </w:rPr>
        <w:t xml:space="preserve">                                                     C = 64.97pF for f = 10KHz……..(2M)</w:t>
      </w:r>
    </w:p>
    <w:p w:rsidR="00396C49" w:rsidRPr="009674F4" w:rsidRDefault="00396C49" w:rsidP="009674F4">
      <w:pPr>
        <w:pStyle w:val="NoSpacing"/>
        <w:numPr>
          <w:ilvl w:val="0"/>
          <w:numId w:val="4"/>
        </w:numPr>
        <w:tabs>
          <w:tab w:val="left" w:pos="4170"/>
        </w:tabs>
        <w:rPr>
          <w:w w:val="99"/>
        </w:rPr>
      </w:pPr>
      <w:r>
        <w:rPr>
          <w:rFonts w:eastAsiaTheme="minorEastAsia" w:cstheme="minorHAnsi"/>
          <w:w w:val="99"/>
        </w:rPr>
        <w:t xml:space="preserve">a) </w:t>
      </w:r>
      <w:r w:rsidR="009674F4">
        <w:rPr>
          <w:rFonts w:eastAsiaTheme="minorEastAsia" w:cstheme="minorHAnsi"/>
          <w:w w:val="99"/>
        </w:rPr>
        <w:t xml:space="preserve">f = </w:t>
      </w:r>
      <m:oMath>
        <m:f>
          <m:fPr>
            <m:ctrlPr>
              <w:rPr>
                <w:rFonts w:ascii="Cambria Math" w:hAnsi="Cambria Math"/>
                <w:i/>
                <w:w w:val="99"/>
              </w:rPr>
            </m:ctrlPr>
          </m:fPr>
          <m:num>
            <m:r>
              <w:rPr>
                <w:rFonts w:ascii="Cambria Math" w:hAnsi="Cambria Math"/>
                <w:w w:val="99"/>
              </w:rPr>
              <m:t>1</m:t>
            </m:r>
          </m:num>
          <m:den>
            <m:r>
              <w:rPr>
                <w:rFonts w:ascii="Cambria Math" w:hAnsi="Cambria Math"/>
                <w:w w:val="99"/>
              </w:rPr>
              <m:t>2π</m:t>
            </m:r>
            <m:rad>
              <m:radPr>
                <m:degHide m:val="1"/>
                <m:ctrlPr>
                  <w:rPr>
                    <w:rFonts w:ascii="Cambria Math" w:hAnsi="Cambria Math"/>
                    <w:i/>
                    <w:w w:val="99"/>
                  </w:rPr>
                </m:ctrlPr>
              </m:radPr>
              <m:deg/>
              <m:e>
                <m:r>
                  <w:rPr>
                    <w:rFonts w:ascii="Cambria Math" w:hAnsi="Cambria Math"/>
                    <w:w w:val="99"/>
                  </w:rPr>
                  <m:t>6</m:t>
                </m:r>
              </m:e>
            </m:rad>
            <m:r>
              <w:rPr>
                <w:rFonts w:ascii="Cambria Math" w:hAnsi="Cambria Math"/>
                <w:w w:val="99"/>
              </w:rPr>
              <m:t>RC</m:t>
            </m:r>
          </m:den>
        </m:f>
      </m:oMath>
      <w:r w:rsidR="009674F4">
        <w:rPr>
          <w:rFonts w:eastAsiaTheme="minorEastAsia" w:cstheme="minorHAnsi"/>
          <w:w w:val="99"/>
        </w:rPr>
        <w:t>………………………………………………………….(2M)</w:t>
      </w:r>
    </w:p>
    <w:p w:rsidR="009674F4" w:rsidRDefault="009674F4" w:rsidP="009674F4">
      <w:pPr>
        <w:pStyle w:val="NoSpacing"/>
        <w:tabs>
          <w:tab w:val="left" w:pos="4170"/>
        </w:tabs>
        <w:ind w:left="720"/>
        <w:rPr>
          <w:rFonts w:eastAsiaTheme="minorEastAsia" w:cstheme="minorHAnsi"/>
          <w:w w:val="99"/>
        </w:rPr>
      </w:pPr>
      <w:r>
        <w:rPr>
          <w:rFonts w:eastAsiaTheme="minorEastAsia" w:cstheme="minorHAnsi"/>
          <w:w w:val="99"/>
        </w:rPr>
        <w:t xml:space="preserve">     f = 1.031kHz………………………………………………………(2M)</w:t>
      </w:r>
    </w:p>
    <w:p w:rsidR="009674F4" w:rsidRDefault="009674F4" w:rsidP="009674F4">
      <w:pPr>
        <w:pStyle w:val="NoSpacing"/>
        <w:tabs>
          <w:tab w:val="left" w:pos="4170"/>
        </w:tabs>
        <w:ind w:left="720"/>
        <w:rPr>
          <w:rFonts w:eastAsiaTheme="minorEastAsia" w:cstheme="minorHAnsi"/>
          <w:w w:val="99"/>
        </w:rPr>
      </w:pPr>
    </w:p>
    <w:p w:rsidR="009674F4" w:rsidRPr="00D720FA" w:rsidRDefault="009674F4" w:rsidP="00974EA5">
      <w:pPr>
        <w:pStyle w:val="NoSpacing"/>
        <w:ind w:left="720"/>
        <w:rPr>
          <w:w w:val="99"/>
        </w:rPr>
      </w:pPr>
      <w:r>
        <w:rPr>
          <w:rFonts w:eastAsiaTheme="minorEastAsia" w:cstheme="minorHAnsi"/>
          <w:w w:val="99"/>
        </w:rPr>
        <w:t xml:space="preserve">b) </w:t>
      </w:r>
      <w:r>
        <w:rPr>
          <w:w w:val="99"/>
        </w:rPr>
        <w:t>f</w:t>
      </w:r>
      <w:r>
        <w:rPr>
          <w:w w:val="99"/>
          <w:vertAlign w:val="subscript"/>
        </w:rPr>
        <w:t>s</w:t>
      </w:r>
      <w:r>
        <w:rPr>
          <w:w w:val="99"/>
        </w:rPr>
        <w:t xml:space="preserve"> = </w:t>
      </w:r>
      <m:oMath>
        <m:f>
          <m:fPr>
            <m:ctrlPr>
              <w:rPr>
                <w:rFonts w:ascii="Cambria Math" w:hAnsi="Cambria Math"/>
                <w:i/>
                <w:w w:val="99"/>
              </w:rPr>
            </m:ctrlPr>
          </m:fPr>
          <m:num>
            <m:r>
              <w:rPr>
                <w:rFonts w:ascii="Cambria Math" w:hAnsi="Cambria Math"/>
                <w:w w:val="99"/>
              </w:rPr>
              <m:t>1</m:t>
            </m:r>
          </m:num>
          <m:den>
            <m:r>
              <w:rPr>
                <w:rFonts w:ascii="Cambria Math" w:hAnsi="Cambria Math"/>
                <w:w w:val="99"/>
              </w:rPr>
              <m:t>2π</m:t>
            </m:r>
            <m:rad>
              <m:radPr>
                <m:degHide m:val="1"/>
                <m:ctrlPr>
                  <w:rPr>
                    <w:rFonts w:ascii="Cambria Math" w:hAnsi="Cambria Math"/>
                    <w:i/>
                    <w:w w:val="99"/>
                  </w:rPr>
                </m:ctrlPr>
              </m:radPr>
              <m:deg/>
              <m:e>
                <m:r>
                  <w:rPr>
                    <w:rFonts w:ascii="Cambria Math" w:hAnsi="Cambria Math"/>
                    <w:w w:val="99"/>
                  </w:rPr>
                  <m:t>LC</m:t>
                </m:r>
              </m:e>
            </m:rad>
          </m:den>
        </m:f>
      </m:oMath>
      <w:r>
        <w:rPr>
          <w:rFonts w:eastAsiaTheme="minorEastAsia"/>
          <w:w w:val="99"/>
        </w:rPr>
        <w:t xml:space="preserve"> = 410.936kHz  ………………………………………………..(2M)</w:t>
      </w:r>
    </w:p>
    <w:p w:rsidR="009674F4" w:rsidRPr="00D720FA" w:rsidRDefault="009674F4" w:rsidP="009674F4">
      <w:pPr>
        <w:pStyle w:val="NoSpacing"/>
        <w:ind w:left="720"/>
        <w:rPr>
          <w:w w:val="99"/>
        </w:rPr>
      </w:pPr>
    </w:p>
    <w:p w:rsidR="009674F4" w:rsidRDefault="009674F4" w:rsidP="009674F4">
      <w:pPr>
        <w:pStyle w:val="NoSpacing"/>
        <w:tabs>
          <w:tab w:val="left" w:pos="4170"/>
        </w:tabs>
        <w:ind w:left="720"/>
        <w:rPr>
          <w:rFonts w:eastAsiaTheme="minorEastAsia"/>
          <w:w w:val="99"/>
        </w:rPr>
      </w:pPr>
      <w:r>
        <w:rPr>
          <w:w w:val="99"/>
        </w:rPr>
        <w:t xml:space="preserve">     f</w:t>
      </w:r>
      <w:r>
        <w:rPr>
          <w:w w:val="99"/>
          <w:vertAlign w:val="subscript"/>
        </w:rPr>
        <w:t>p</w:t>
      </w:r>
      <w:r>
        <w:rPr>
          <w:w w:val="99"/>
        </w:rPr>
        <w:t xml:space="preserve"> = </w:t>
      </w:r>
      <m:oMath>
        <m:f>
          <m:fPr>
            <m:ctrlPr>
              <w:rPr>
                <w:rFonts w:ascii="Cambria Math" w:hAnsi="Cambria Math"/>
                <w:i/>
                <w:w w:val="99"/>
              </w:rPr>
            </m:ctrlPr>
          </m:fPr>
          <m:num>
            <m:r>
              <w:rPr>
                <w:rFonts w:ascii="Cambria Math" w:hAnsi="Cambria Math"/>
                <w:w w:val="99"/>
              </w:rPr>
              <m:t>1</m:t>
            </m:r>
          </m:num>
          <m:den>
            <m:r>
              <w:rPr>
                <w:rFonts w:ascii="Cambria Math" w:hAnsi="Cambria Math"/>
                <w:w w:val="99"/>
              </w:rPr>
              <m:t>2π</m:t>
            </m:r>
            <m:rad>
              <m:radPr>
                <m:degHide m:val="1"/>
                <m:ctrlPr>
                  <w:rPr>
                    <w:rFonts w:ascii="Cambria Math" w:hAnsi="Cambria Math"/>
                    <w:i/>
                    <w:w w:val="99"/>
                  </w:rPr>
                </m:ctrlPr>
              </m:radPr>
              <m:deg/>
              <m:e>
                <m:r>
                  <w:rPr>
                    <w:rFonts w:ascii="Cambria Math" w:hAnsi="Cambria Math"/>
                    <w:w w:val="99"/>
                  </w:rPr>
                  <m:t>L</m:t>
                </m:r>
                <m:sSub>
                  <m:sSubPr>
                    <m:ctrlPr>
                      <w:rPr>
                        <w:rFonts w:ascii="Cambria Math" w:hAnsi="Cambria Math"/>
                        <w:i/>
                        <w:w w:val="99"/>
                      </w:rPr>
                    </m:ctrlPr>
                  </m:sSubPr>
                  <m:e>
                    <m:r>
                      <w:rPr>
                        <w:rFonts w:ascii="Cambria Math" w:hAnsi="Cambria Math"/>
                        <w:w w:val="99"/>
                      </w:rPr>
                      <m:t>C</m:t>
                    </m:r>
                  </m:e>
                  <m:sub>
                    <m:r>
                      <w:rPr>
                        <w:rFonts w:ascii="Cambria Math" w:hAnsi="Cambria Math"/>
                        <w:w w:val="99"/>
                      </w:rPr>
                      <m:t>eq</m:t>
                    </m:r>
                  </m:sub>
                </m:sSub>
              </m:e>
            </m:rad>
          </m:den>
        </m:f>
      </m:oMath>
      <w:r>
        <w:rPr>
          <w:rFonts w:eastAsiaTheme="minorEastAsia"/>
          <w:w w:val="99"/>
        </w:rPr>
        <w:t xml:space="preserve"> = 412.644kHz  ………………</w:t>
      </w:r>
      <w:r w:rsidR="00974EA5">
        <w:rPr>
          <w:rFonts w:eastAsiaTheme="minorEastAsia"/>
          <w:w w:val="99"/>
        </w:rPr>
        <w:t>.(2</w:t>
      </w:r>
      <w:r>
        <w:rPr>
          <w:rFonts w:eastAsiaTheme="minorEastAsia"/>
          <w:w w:val="99"/>
        </w:rPr>
        <w:t xml:space="preserve">M)         </w:t>
      </w:r>
      <m:oMath>
        <m:sSub>
          <m:sSubPr>
            <m:ctrlPr>
              <w:rPr>
                <w:rFonts w:ascii="Cambria Math" w:eastAsiaTheme="minorEastAsia" w:hAnsi="Cambria Math"/>
                <w:i/>
                <w:w w:val="99"/>
              </w:rPr>
            </m:ctrlPr>
          </m:sSubPr>
          <m:e>
            <m:r>
              <w:rPr>
                <w:rFonts w:ascii="Cambria Math" w:eastAsiaTheme="minorEastAsia" w:hAnsi="Cambria Math"/>
                <w:w w:val="99"/>
              </w:rPr>
              <m:t>C</m:t>
            </m:r>
          </m:e>
          <m:sub>
            <m:r>
              <w:rPr>
                <w:rFonts w:ascii="Cambria Math" w:eastAsiaTheme="minorEastAsia" w:hAnsi="Cambria Math"/>
                <w:w w:val="99"/>
              </w:rPr>
              <m:t>eq</m:t>
            </m:r>
          </m:sub>
        </m:sSub>
        <m:r>
          <w:rPr>
            <w:rFonts w:ascii="Cambria Math" w:eastAsiaTheme="minorEastAsia" w:hAnsi="Cambria Math"/>
            <w:w w:val="99"/>
          </w:rPr>
          <m:t xml:space="preserve">= </m:t>
        </m:r>
        <m:f>
          <m:fPr>
            <m:ctrlPr>
              <w:rPr>
                <w:rFonts w:ascii="Cambria Math" w:eastAsiaTheme="minorEastAsia" w:hAnsi="Cambria Math"/>
                <w:i/>
                <w:w w:val="99"/>
              </w:rPr>
            </m:ctrlPr>
          </m:fPr>
          <m:num>
            <m:r>
              <w:rPr>
                <w:rFonts w:ascii="Cambria Math" w:eastAsiaTheme="minorEastAsia" w:hAnsi="Cambria Math"/>
                <w:w w:val="99"/>
              </w:rPr>
              <m:t>C</m:t>
            </m:r>
            <m:sSub>
              <m:sSubPr>
                <m:ctrlPr>
                  <w:rPr>
                    <w:rFonts w:ascii="Cambria Math" w:eastAsiaTheme="minorEastAsia" w:hAnsi="Cambria Math"/>
                    <w:i/>
                    <w:w w:val="99"/>
                  </w:rPr>
                </m:ctrlPr>
              </m:sSubPr>
              <m:e>
                <m:r>
                  <w:rPr>
                    <w:rFonts w:ascii="Cambria Math" w:eastAsiaTheme="minorEastAsia" w:hAnsi="Cambria Math"/>
                    <w:w w:val="99"/>
                  </w:rPr>
                  <m:t>C</m:t>
                </m:r>
              </m:e>
              <m:sub>
                <m:r>
                  <w:rPr>
                    <w:rFonts w:ascii="Cambria Math" w:eastAsiaTheme="minorEastAsia" w:hAnsi="Cambria Math"/>
                    <w:w w:val="99"/>
                  </w:rPr>
                  <m:t>1</m:t>
                </m:r>
              </m:sub>
            </m:sSub>
          </m:num>
          <m:den>
            <m:r>
              <w:rPr>
                <w:rFonts w:ascii="Cambria Math" w:eastAsiaTheme="minorEastAsia" w:hAnsi="Cambria Math"/>
                <w:w w:val="99"/>
              </w:rPr>
              <m:t>C+</m:t>
            </m:r>
            <m:sSub>
              <m:sSubPr>
                <m:ctrlPr>
                  <w:rPr>
                    <w:rFonts w:ascii="Cambria Math" w:eastAsiaTheme="minorEastAsia" w:hAnsi="Cambria Math"/>
                    <w:i/>
                    <w:w w:val="99"/>
                  </w:rPr>
                </m:ctrlPr>
              </m:sSubPr>
              <m:e>
                <m:r>
                  <w:rPr>
                    <w:rFonts w:ascii="Cambria Math" w:eastAsiaTheme="minorEastAsia" w:hAnsi="Cambria Math"/>
                    <w:w w:val="99"/>
                  </w:rPr>
                  <m:t>C</m:t>
                </m:r>
              </m:e>
              <m:sub>
                <m:r>
                  <w:rPr>
                    <w:rFonts w:ascii="Cambria Math" w:eastAsiaTheme="minorEastAsia" w:hAnsi="Cambria Math"/>
                    <w:w w:val="99"/>
                  </w:rPr>
                  <m:t>1</m:t>
                </m:r>
              </m:sub>
            </m:sSub>
          </m:den>
        </m:f>
      </m:oMath>
      <w:r>
        <w:rPr>
          <w:rFonts w:eastAsiaTheme="minorEastAsia"/>
          <w:w w:val="99"/>
        </w:rPr>
        <w:t xml:space="preserve"> = 4.95810</w:t>
      </w:r>
      <w:r>
        <w:rPr>
          <w:rFonts w:eastAsiaTheme="minorEastAsia"/>
          <w:w w:val="99"/>
          <w:vertAlign w:val="superscript"/>
        </w:rPr>
        <w:t>-14</w:t>
      </w:r>
      <w:r>
        <w:rPr>
          <w:rFonts w:eastAsiaTheme="minorEastAsia"/>
          <w:w w:val="99"/>
        </w:rPr>
        <w:t xml:space="preserve"> F…………</w:t>
      </w:r>
      <w:r w:rsidR="00974EA5">
        <w:rPr>
          <w:rFonts w:eastAsiaTheme="minorEastAsia"/>
          <w:w w:val="99"/>
        </w:rPr>
        <w:t>.(1</w:t>
      </w:r>
      <w:r>
        <w:rPr>
          <w:rFonts w:eastAsiaTheme="minorEastAsia"/>
          <w:w w:val="99"/>
        </w:rPr>
        <w:t>M)</w:t>
      </w:r>
    </w:p>
    <w:p w:rsidR="009674F4" w:rsidRDefault="009674F4" w:rsidP="009674F4">
      <w:pPr>
        <w:pStyle w:val="NoSpacing"/>
        <w:tabs>
          <w:tab w:val="left" w:pos="4170"/>
        </w:tabs>
        <w:ind w:left="720"/>
        <w:rPr>
          <w:rFonts w:eastAsiaTheme="minorEastAsia"/>
          <w:w w:val="99"/>
        </w:rPr>
      </w:pPr>
      <w:r>
        <w:rPr>
          <w:rFonts w:eastAsiaTheme="minorEastAsia"/>
          <w:w w:val="99"/>
        </w:rPr>
        <w:t>% increase in f</w:t>
      </w:r>
      <w:r>
        <w:rPr>
          <w:rFonts w:eastAsiaTheme="minorEastAsia"/>
          <w:w w:val="99"/>
          <w:vertAlign w:val="subscript"/>
        </w:rPr>
        <w:t>p</w:t>
      </w:r>
      <w:r>
        <w:rPr>
          <w:rFonts w:eastAsiaTheme="minorEastAsia"/>
          <w:w w:val="99"/>
        </w:rPr>
        <w:t xml:space="preserve">  over f</w:t>
      </w:r>
      <w:r>
        <w:rPr>
          <w:rFonts w:eastAsiaTheme="minorEastAsia"/>
          <w:w w:val="99"/>
          <w:vertAlign w:val="subscript"/>
        </w:rPr>
        <w:t>s</w:t>
      </w:r>
      <w:r>
        <w:rPr>
          <w:rFonts w:eastAsiaTheme="minorEastAsia"/>
          <w:w w:val="99"/>
        </w:rPr>
        <w:t xml:space="preserve"> = </w:t>
      </w:r>
      <m:oMath>
        <m:f>
          <m:fPr>
            <m:ctrlPr>
              <w:rPr>
                <w:rFonts w:ascii="Cambria Math" w:eastAsiaTheme="minorEastAsia" w:hAnsi="Cambria Math"/>
                <w:i/>
                <w:w w:val="99"/>
              </w:rPr>
            </m:ctrlPr>
          </m:fPr>
          <m:num>
            <m:sSub>
              <m:sSubPr>
                <m:ctrlPr>
                  <w:rPr>
                    <w:rFonts w:ascii="Cambria Math" w:eastAsiaTheme="minorEastAsia" w:hAnsi="Cambria Math"/>
                    <w:i/>
                    <w:w w:val="99"/>
                  </w:rPr>
                </m:ctrlPr>
              </m:sSubPr>
              <m:e>
                <m:r>
                  <w:rPr>
                    <w:rFonts w:ascii="Cambria Math" w:eastAsiaTheme="minorEastAsia" w:hAnsi="Cambria Math"/>
                    <w:w w:val="99"/>
                  </w:rPr>
                  <m:t>f</m:t>
                </m:r>
              </m:e>
              <m:sub>
                <m:r>
                  <w:rPr>
                    <w:rFonts w:ascii="Cambria Math" w:eastAsiaTheme="minorEastAsia" w:hAnsi="Cambria Math"/>
                    <w:w w:val="99"/>
                  </w:rPr>
                  <m:t xml:space="preserve">p- </m:t>
                </m:r>
                <m:sSub>
                  <m:sSubPr>
                    <m:ctrlPr>
                      <w:rPr>
                        <w:rFonts w:ascii="Cambria Math" w:eastAsiaTheme="minorEastAsia" w:hAnsi="Cambria Math"/>
                        <w:i/>
                        <w:w w:val="99"/>
                      </w:rPr>
                    </m:ctrlPr>
                  </m:sSubPr>
                  <m:e>
                    <m:r>
                      <w:rPr>
                        <w:rFonts w:ascii="Cambria Math" w:eastAsiaTheme="minorEastAsia" w:hAnsi="Cambria Math"/>
                        <w:w w:val="99"/>
                      </w:rPr>
                      <m:t>f</m:t>
                    </m:r>
                  </m:e>
                  <m:sub>
                    <m:r>
                      <w:rPr>
                        <w:rFonts w:ascii="Cambria Math" w:eastAsiaTheme="minorEastAsia" w:hAnsi="Cambria Math"/>
                        <w:w w:val="99"/>
                      </w:rPr>
                      <m:t>s</m:t>
                    </m:r>
                  </m:sub>
                </m:sSub>
              </m:sub>
            </m:sSub>
          </m:num>
          <m:den>
            <m:sSub>
              <m:sSubPr>
                <m:ctrlPr>
                  <w:rPr>
                    <w:rFonts w:ascii="Cambria Math" w:eastAsiaTheme="minorEastAsia" w:hAnsi="Cambria Math"/>
                    <w:i/>
                    <w:w w:val="99"/>
                  </w:rPr>
                </m:ctrlPr>
              </m:sSubPr>
              <m:e>
                <m:r>
                  <w:rPr>
                    <w:rFonts w:ascii="Cambria Math" w:eastAsiaTheme="minorEastAsia" w:hAnsi="Cambria Math"/>
                    <w:w w:val="99"/>
                  </w:rPr>
                  <m:t>f</m:t>
                </m:r>
              </m:e>
              <m:sub>
                <m:r>
                  <w:rPr>
                    <w:rFonts w:ascii="Cambria Math" w:eastAsiaTheme="minorEastAsia" w:hAnsi="Cambria Math"/>
                    <w:w w:val="99"/>
                  </w:rPr>
                  <m:t>s</m:t>
                </m:r>
              </m:sub>
            </m:sSub>
          </m:den>
        </m:f>
        <m:r>
          <w:rPr>
            <w:rFonts w:ascii="Cambria Math" w:eastAsiaTheme="minorEastAsia" w:hAnsi="Cambria Math"/>
            <w:w w:val="99"/>
          </w:rPr>
          <m:t>X100</m:t>
        </m:r>
      </m:oMath>
      <w:r>
        <w:rPr>
          <w:rFonts w:eastAsiaTheme="minorEastAsia"/>
          <w:w w:val="99"/>
        </w:rPr>
        <w:t xml:space="preserve"> = 0.4156%</w:t>
      </w:r>
      <w:r w:rsidR="00974EA5">
        <w:rPr>
          <w:rFonts w:eastAsiaTheme="minorEastAsia"/>
          <w:w w:val="99"/>
        </w:rPr>
        <w:t>............................(1M)</w:t>
      </w:r>
    </w:p>
    <w:p w:rsidR="00974EA5" w:rsidRDefault="00974EA5" w:rsidP="009674F4">
      <w:pPr>
        <w:pStyle w:val="NoSpacing"/>
        <w:tabs>
          <w:tab w:val="left" w:pos="4170"/>
        </w:tabs>
        <w:ind w:left="720"/>
        <w:rPr>
          <w:rFonts w:eastAsiaTheme="minorEastAsia"/>
          <w:w w:val="99"/>
        </w:rPr>
      </w:pPr>
    </w:p>
    <w:p w:rsidR="00974EA5" w:rsidRDefault="00974EA5" w:rsidP="00974EA5">
      <w:pPr>
        <w:pStyle w:val="NoSpacing"/>
        <w:numPr>
          <w:ilvl w:val="0"/>
          <w:numId w:val="4"/>
        </w:numPr>
        <w:tabs>
          <w:tab w:val="left" w:pos="4170"/>
        </w:tabs>
        <w:rPr>
          <w:rFonts w:eastAsiaTheme="minorEastAsia"/>
          <w:w w:val="99"/>
        </w:rPr>
      </w:pPr>
      <w:r>
        <w:rPr>
          <w:rFonts w:eastAsiaTheme="minorEastAsia"/>
          <w:w w:val="99"/>
        </w:rPr>
        <w:t xml:space="preserve">a) </w:t>
      </w:r>
      <w:r w:rsidR="00A575E2">
        <w:rPr>
          <w:rFonts w:eastAsiaTheme="minorEastAsia"/>
          <w:w w:val="99"/>
        </w:rPr>
        <w:t xml:space="preserve">Op-amp integrator is a circuit in which output voltage is integration of the input signal. </w:t>
      </w:r>
    </w:p>
    <w:p w:rsidR="00A575E2" w:rsidRDefault="00A575E2" w:rsidP="00A575E2">
      <w:pPr>
        <w:pStyle w:val="NoSpacing"/>
        <w:tabs>
          <w:tab w:val="left" w:pos="4170"/>
        </w:tabs>
        <w:ind w:left="720"/>
        <w:jc w:val="center"/>
        <w:rPr>
          <w:rFonts w:eastAsiaTheme="minorEastAsia"/>
          <w:w w:val="99"/>
        </w:rPr>
      </w:pPr>
      <w:r>
        <w:rPr>
          <w:rFonts w:eastAsiaTheme="minorEastAsia"/>
          <w:noProof/>
          <w:w w:val="99"/>
        </w:rPr>
        <w:drawing>
          <wp:inline distT="0" distB="0" distL="0" distR="0">
            <wp:extent cx="2037867" cy="1119225"/>
            <wp:effectExtent l="19050" t="19050" r="19685" b="241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BEBA8EAE-BF5A-486C-A8C5-ECC9F3942E4B}">
                          <a14:imgProps xmlns:a14="http://schemas.microsoft.com/office/drawing/2010/main">
                            <a14:imgLayer r:embed="rId60">
                              <a14:imgEffect>
                                <a14:brightnessContrast bright="-43000" contrast="44000"/>
                              </a14:imgEffect>
                            </a14:imgLayer>
                          </a14:imgProps>
                        </a:ext>
                        <a:ext uri="{28A0092B-C50C-407E-A947-70E740481C1C}">
                          <a14:useLocalDpi xmlns:a14="http://schemas.microsoft.com/office/drawing/2010/main" val="0"/>
                        </a:ext>
                      </a:extLst>
                    </a:blip>
                    <a:srcRect/>
                    <a:stretch>
                      <a:fillRect/>
                    </a:stretch>
                  </pic:blipFill>
                  <pic:spPr bwMode="auto">
                    <a:xfrm>
                      <a:off x="0" y="0"/>
                      <a:ext cx="2057553" cy="1130037"/>
                    </a:xfrm>
                    <a:prstGeom prst="rect">
                      <a:avLst/>
                    </a:prstGeom>
                    <a:noFill/>
                    <a:ln>
                      <a:solidFill>
                        <a:schemeClr val="tx1"/>
                      </a:solidFill>
                    </a:ln>
                  </pic:spPr>
                </pic:pic>
              </a:graphicData>
            </a:graphic>
          </wp:inline>
        </w:drawing>
      </w:r>
      <w:r w:rsidR="00FC54E5">
        <w:rPr>
          <w:rFonts w:eastAsiaTheme="minorEastAsia"/>
          <w:w w:val="99"/>
        </w:rPr>
        <w:t>……………..(2M)</w:t>
      </w:r>
    </w:p>
    <w:p w:rsidR="00A575E2" w:rsidRDefault="00A575E2" w:rsidP="00A575E2">
      <w:pPr>
        <w:pStyle w:val="NoSpacing"/>
        <w:tabs>
          <w:tab w:val="left" w:pos="4170"/>
        </w:tabs>
        <w:ind w:left="720"/>
        <w:jc w:val="center"/>
        <w:rPr>
          <w:rFonts w:eastAsiaTheme="minorEastAsia"/>
          <w:w w:val="99"/>
        </w:rPr>
      </w:pPr>
      <w:r>
        <w:rPr>
          <w:rFonts w:eastAsiaTheme="minorEastAsia"/>
          <w:w w:val="99"/>
        </w:rPr>
        <w:t>Applying KCL at node D we obtain I = i</w:t>
      </w:r>
      <w:r>
        <w:rPr>
          <w:rFonts w:eastAsiaTheme="minorEastAsia"/>
          <w:w w:val="99"/>
          <w:vertAlign w:val="subscript"/>
        </w:rPr>
        <w:t>d</w:t>
      </w:r>
      <w:r>
        <w:rPr>
          <w:rFonts w:eastAsiaTheme="minorEastAsia"/>
          <w:w w:val="99"/>
        </w:rPr>
        <w:t xml:space="preserve"> + i</w:t>
      </w:r>
      <w:r>
        <w:rPr>
          <w:rFonts w:eastAsiaTheme="minorEastAsia"/>
          <w:w w:val="99"/>
          <w:vertAlign w:val="subscript"/>
        </w:rPr>
        <w:t>f</w:t>
      </w:r>
      <w:r>
        <w:rPr>
          <w:rFonts w:eastAsiaTheme="minorEastAsia"/>
          <w:w w:val="99"/>
        </w:rPr>
        <w:t>, Assume Virtual ground at D and i</w:t>
      </w:r>
      <w:r>
        <w:rPr>
          <w:rFonts w:eastAsiaTheme="minorEastAsia"/>
          <w:w w:val="99"/>
          <w:vertAlign w:val="subscript"/>
        </w:rPr>
        <w:t>d</w:t>
      </w:r>
      <w:r>
        <w:rPr>
          <w:rFonts w:eastAsiaTheme="minorEastAsia"/>
          <w:w w:val="99"/>
        </w:rPr>
        <w:t xml:space="preserve"> = 0, i = i</w:t>
      </w:r>
      <w:r>
        <w:rPr>
          <w:rFonts w:eastAsiaTheme="minorEastAsia"/>
          <w:w w:val="99"/>
          <w:vertAlign w:val="subscript"/>
        </w:rPr>
        <w:t>f</w:t>
      </w:r>
    </w:p>
    <w:p w:rsidR="00A575E2" w:rsidRPr="00A575E2" w:rsidRDefault="00A575E2" w:rsidP="00A575E2">
      <w:pPr>
        <w:pStyle w:val="NoSpacing"/>
        <w:tabs>
          <w:tab w:val="left" w:pos="4170"/>
        </w:tabs>
        <w:ind w:left="720"/>
        <w:jc w:val="center"/>
        <w:rPr>
          <w:rFonts w:eastAsiaTheme="minorEastAsia"/>
          <w:w w:val="99"/>
        </w:rPr>
      </w:pPr>
      <w:r>
        <w:rPr>
          <w:rFonts w:eastAsiaTheme="minorEastAsia"/>
          <w:noProof/>
          <w:w w:val="99"/>
        </w:rPr>
        <w:lastRenderedPageBreak/>
        <w:drawing>
          <wp:inline distT="0" distB="0" distL="0" distR="0" wp14:anchorId="1D390707" wp14:editId="2FCF6399">
            <wp:extent cx="4981651" cy="164808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BEBA8EAE-BF5A-486C-A8C5-ECC9F3942E4B}">
                          <a14:imgProps xmlns:a14="http://schemas.microsoft.com/office/drawing/2010/main">
                            <a14:imgLayer r:embed="rId62">
                              <a14:imgEffect>
                                <a14:brightnessContrast bright="-44000" contrast="30000"/>
                              </a14:imgEffect>
                            </a14:imgLayer>
                          </a14:imgProps>
                        </a:ext>
                        <a:ext uri="{28A0092B-C50C-407E-A947-70E740481C1C}">
                          <a14:useLocalDpi xmlns:a14="http://schemas.microsoft.com/office/drawing/2010/main" val="0"/>
                        </a:ext>
                      </a:extLst>
                    </a:blip>
                    <a:srcRect/>
                    <a:stretch>
                      <a:fillRect/>
                    </a:stretch>
                  </pic:blipFill>
                  <pic:spPr bwMode="auto">
                    <a:xfrm>
                      <a:off x="0" y="0"/>
                      <a:ext cx="4981467" cy="1648024"/>
                    </a:xfrm>
                    <a:prstGeom prst="rect">
                      <a:avLst/>
                    </a:prstGeom>
                    <a:noFill/>
                    <a:ln>
                      <a:noFill/>
                    </a:ln>
                  </pic:spPr>
                </pic:pic>
              </a:graphicData>
            </a:graphic>
          </wp:inline>
        </w:drawing>
      </w:r>
      <w:r w:rsidR="00FC54E5">
        <w:rPr>
          <w:rFonts w:eastAsiaTheme="minorEastAsia"/>
          <w:w w:val="99"/>
        </w:rPr>
        <w:t>……(3M)</w:t>
      </w:r>
    </w:p>
    <w:p w:rsidR="00D31D06" w:rsidRDefault="00D31D06" w:rsidP="00974EA5">
      <w:pPr>
        <w:pStyle w:val="NoSpacing"/>
        <w:tabs>
          <w:tab w:val="left" w:pos="4170"/>
        </w:tabs>
        <w:ind w:left="720"/>
        <w:rPr>
          <w:rFonts w:eastAsiaTheme="minorEastAsia"/>
          <w:w w:val="99"/>
        </w:rPr>
      </w:pPr>
    </w:p>
    <w:p w:rsidR="00D31D06" w:rsidRDefault="00D31D06" w:rsidP="00974EA5">
      <w:pPr>
        <w:pStyle w:val="NoSpacing"/>
        <w:tabs>
          <w:tab w:val="left" w:pos="4170"/>
        </w:tabs>
        <w:ind w:left="720"/>
        <w:rPr>
          <w:rFonts w:eastAsiaTheme="minorEastAsia"/>
          <w:w w:val="99"/>
        </w:rPr>
      </w:pPr>
    </w:p>
    <w:p w:rsidR="00597AF0" w:rsidRDefault="00597AF0" w:rsidP="00D31D06">
      <w:pPr>
        <w:pStyle w:val="NoSpacing"/>
        <w:tabs>
          <w:tab w:val="left" w:pos="4170"/>
        </w:tabs>
        <w:rPr>
          <w:rFonts w:eastAsiaTheme="minorEastAsia"/>
          <w:w w:val="99"/>
        </w:rPr>
      </w:pPr>
      <w:r>
        <w:rPr>
          <w:rFonts w:eastAsiaTheme="minorEastAsia"/>
          <w:w w:val="99"/>
        </w:rPr>
        <w:t xml:space="preserve">    </w:t>
      </w:r>
    </w:p>
    <w:p w:rsidR="00974EA5" w:rsidRPr="009674F4" w:rsidRDefault="00974EA5" w:rsidP="00D31D06">
      <w:pPr>
        <w:pStyle w:val="NoSpacing"/>
        <w:tabs>
          <w:tab w:val="left" w:pos="4170"/>
        </w:tabs>
        <w:rPr>
          <w:rFonts w:eastAsiaTheme="minorEastAsia"/>
          <w:w w:val="99"/>
        </w:rPr>
      </w:pPr>
      <w:r>
        <w:rPr>
          <w:rFonts w:eastAsiaTheme="minorEastAsia"/>
          <w:w w:val="99"/>
        </w:rPr>
        <w:t xml:space="preserve">b) i) </w:t>
      </w:r>
    </w:p>
    <w:p w:rsidR="009674F4" w:rsidRPr="00396C49" w:rsidRDefault="00D31D06" w:rsidP="00D31D06">
      <w:pPr>
        <w:pStyle w:val="NoSpacing"/>
        <w:tabs>
          <w:tab w:val="left" w:pos="4170"/>
        </w:tabs>
        <w:ind w:left="720"/>
        <w:rPr>
          <w:w w:val="99"/>
        </w:rPr>
      </w:pPr>
      <w:r>
        <w:rPr>
          <w:rFonts w:eastAsiaTheme="minorEastAsia"/>
          <w:noProof/>
          <w:w w:val="99"/>
        </w:rPr>
        <w:drawing>
          <wp:inline distT="0" distB="0" distL="0" distR="0" wp14:anchorId="167A5C7A" wp14:editId="6F3A8251">
            <wp:extent cx="3057754" cy="1404519"/>
            <wp:effectExtent l="19050" t="19050" r="9525" b="247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62881" cy="1406874"/>
                    </a:xfrm>
                    <a:prstGeom prst="rect">
                      <a:avLst/>
                    </a:prstGeom>
                    <a:noFill/>
                    <a:ln>
                      <a:solidFill>
                        <a:schemeClr val="tx1"/>
                      </a:solidFill>
                    </a:ln>
                  </pic:spPr>
                </pic:pic>
              </a:graphicData>
            </a:graphic>
          </wp:inline>
        </w:drawing>
      </w:r>
      <w:r w:rsidR="00FC54E5">
        <w:rPr>
          <w:w w:val="99"/>
        </w:rPr>
        <w:t>…………………….(2.5M)</w:t>
      </w:r>
    </w:p>
    <w:p w:rsidR="00D31D06" w:rsidRDefault="00D31D06" w:rsidP="00D720FA">
      <w:pPr>
        <w:pStyle w:val="NoSpacing"/>
        <w:tabs>
          <w:tab w:val="left" w:pos="4170"/>
        </w:tabs>
        <w:ind w:left="720"/>
        <w:rPr>
          <w:w w:val="99"/>
        </w:rPr>
      </w:pPr>
    </w:p>
    <w:p w:rsidR="00D720FA" w:rsidRDefault="00D31D06" w:rsidP="00D720FA">
      <w:pPr>
        <w:pStyle w:val="NoSpacing"/>
        <w:tabs>
          <w:tab w:val="left" w:pos="4170"/>
        </w:tabs>
        <w:ind w:left="720"/>
        <w:rPr>
          <w:w w:val="99"/>
        </w:rPr>
      </w:pPr>
      <w:r>
        <w:rPr>
          <w:w w:val="99"/>
        </w:rPr>
        <w:t>ii)</w:t>
      </w:r>
    </w:p>
    <w:p w:rsidR="00D31D06" w:rsidRDefault="00D31D06" w:rsidP="00D720FA">
      <w:pPr>
        <w:pStyle w:val="NoSpacing"/>
        <w:tabs>
          <w:tab w:val="left" w:pos="4170"/>
        </w:tabs>
        <w:ind w:left="720"/>
        <w:rPr>
          <w:w w:val="99"/>
        </w:rPr>
      </w:pPr>
      <w:r>
        <w:rPr>
          <w:noProof/>
          <w:w w:val="99"/>
        </w:rPr>
        <w:drawing>
          <wp:inline distT="0" distB="0" distL="0" distR="0">
            <wp:extent cx="2911450" cy="1578642"/>
            <wp:effectExtent l="19050" t="19050" r="22860" b="215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915670" cy="1580930"/>
                    </a:xfrm>
                    <a:prstGeom prst="rect">
                      <a:avLst/>
                    </a:prstGeom>
                    <a:noFill/>
                    <a:ln>
                      <a:solidFill>
                        <a:schemeClr val="tx1"/>
                      </a:solidFill>
                    </a:ln>
                  </pic:spPr>
                </pic:pic>
              </a:graphicData>
            </a:graphic>
          </wp:inline>
        </w:drawing>
      </w:r>
      <w:r w:rsidR="00FC54E5">
        <w:rPr>
          <w:w w:val="99"/>
        </w:rPr>
        <w:t>………………………….(2.5M)</w:t>
      </w:r>
    </w:p>
    <w:p w:rsidR="00367BB6" w:rsidRDefault="00367BB6" w:rsidP="00D720FA">
      <w:pPr>
        <w:pStyle w:val="NoSpacing"/>
        <w:tabs>
          <w:tab w:val="left" w:pos="4170"/>
        </w:tabs>
        <w:ind w:left="720"/>
        <w:rPr>
          <w:w w:val="99"/>
        </w:rPr>
      </w:pPr>
    </w:p>
    <w:p w:rsidR="00D31D06" w:rsidRDefault="00367BB6" w:rsidP="00367BB6">
      <w:pPr>
        <w:pStyle w:val="NoSpacing"/>
        <w:numPr>
          <w:ilvl w:val="0"/>
          <w:numId w:val="4"/>
        </w:numPr>
        <w:tabs>
          <w:tab w:val="left" w:pos="4170"/>
        </w:tabs>
        <w:rPr>
          <w:w w:val="99"/>
        </w:rPr>
      </w:pPr>
      <w:r>
        <w:rPr>
          <w:w w:val="99"/>
        </w:rPr>
        <w:t>a)</w:t>
      </w:r>
      <w:r w:rsidR="00FE74F5">
        <w:rPr>
          <w:w w:val="99"/>
        </w:rPr>
        <w:t xml:space="preserve"> V</w:t>
      </w:r>
      <w:r w:rsidR="00FE74F5">
        <w:rPr>
          <w:w w:val="99"/>
          <w:vertAlign w:val="subscript"/>
        </w:rPr>
        <w:t>out</w:t>
      </w:r>
      <w:r w:rsidR="00FE74F5">
        <w:rPr>
          <w:w w:val="99"/>
        </w:rPr>
        <w:t xml:space="preserve"> = -(R</w:t>
      </w:r>
      <w:r w:rsidR="00FE74F5">
        <w:rPr>
          <w:w w:val="99"/>
          <w:vertAlign w:val="subscript"/>
        </w:rPr>
        <w:t>f</w:t>
      </w:r>
      <w:r w:rsidR="00FE74F5">
        <w:rPr>
          <w:w w:val="99"/>
        </w:rPr>
        <w:t>/R</w:t>
      </w:r>
      <w:r w:rsidR="00FE74F5">
        <w:rPr>
          <w:w w:val="99"/>
          <w:vertAlign w:val="subscript"/>
        </w:rPr>
        <w:t>in</w:t>
      </w:r>
      <w:r w:rsidR="00FE74F5">
        <w:rPr>
          <w:w w:val="99"/>
        </w:rPr>
        <w:t>)V</w:t>
      </w:r>
      <w:r w:rsidR="00FE74F5">
        <w:rPr>
          <w:w w:val="99"/>
          <w:vertAlign w:val="subscript"/>
        </w:rPr>
        <w:t>in</w:t>
      </w:r>
      <w:r w:rsidR="00FE74F5">
        <w:rPr>
          <w:w w:val="99"/>
        </w:rPr>
        <w:t>……………………………………..(2M)</w:t>
      </w:r>
    </w:p>
    <w:p w:rsidR="00FE74F5" w:rsidRDefault="00FE74F5" w:rsidP="00FE74F5">
      <w:pPr>
        <w:pStyle w:val="NoSpacing"/>
        <w:tabs>
          <w:tab w:val="left" w:pos="4170"/>
        </w:tabs>
        <w:ind w:left="720"/>
        <w:rPr>
          <w:w w:val="99"/>
        </w:rPr>
      </w:pPr>
      <w:r>
        <w:rPr>
          <w:w w:val="99"/>
        </w:rPr>
        <w:t xml:space="preserve">     V</w:t>
      </w:r>
      <w:r>
        <w:rPr>
          <w:w w:val="99"/>
          <w:vertAlign w:val="subscript"/>
        </w:rPr>
        <w:t xml:space="preserve">out </w:t>
      </w:r>
      <w:r>
        <w:rPr>
          <w:w w:val="99"/>
        </w:rPr>
        <w:t>= -20mV……………………………………………(2M)</w:t>
      </w:r>
    </w:p>
    <w:p w:rsidR="00FE74F5" w:rsidRDefault="00FE74F5" w:rsidP="00FE74F5">
      <w:pPr>
        <w:pStyle w:val="NoSpacing"/>
        <w:tabs>
          <w:tab w:val="left" w:pos="4170"/>
        </w:tabs>
        <w:ind w:left="720"/>
        <w:rPr>
          <w:w w:val="99"/>
        </w:rPr>
      </w:pPr>
    </w:p>
    <w:p w:rsidR="00FE74F5" w:rsidRPr="00FE74F5" w:rsidRDefault="00FE74F5" w:rsidP="00FE74F5">
      <w:pPr>
        <w:pStyle w:val="NoSpacing"/>
        <w:tabs>
          <w:tab w:val="left" w:pos="4170"/>
        </w:tabs>
        <w:ind w:left="720"/>
        <w:rPr>
          <w:w w:val="99"/>
        </w:rPr>
      </w:pPr>
      <w:r>
        <w:rPr>
          <w:w w:val="99"/>
        </w:rPr>
        <w:t>b) V</w:t>
      </w:r>
      <w:r>
        <w:rPr>
          <w:w w:val="99"/>
          <w:vertAlign w:val="subscript"/>
        </w:rPr>
        <w:t>out</w:t>
      </w:r>
      <w:r>
        <w:rPr>
          <w:w w:val="99"/>
        </w:rPr>
        <w:t xml:space="preserve"> = (1+</w:t>
      </w:r>
      <w:r w:rsidRPr="00FE74F5">
        <w:rPr>
          <w:w w:val="99"/>
        </w:rPr>
        <w:t xml:space="preserve"> </w:t>
      </w:r>
      <w:r>
        <w:rPr>
          <w:w w:val="99"/>
        </w:rPr>
        <w:t>R</w:t>
      </w:r>
      <w:r>
        <w:rPr>
          <w:w w:val="99"/>
          <w:vertAlign w:val="subscript"/>
        </w:rPr>
        <w:t>f</w:t>
      </w:r>
      <w:r>
        <w:rPr>
          <w:w w:val="99"/>
        </w:rPr>
        <w:t>/R</w:t>
      </w:r>
      <w:r>
        <w:rPr>
          <w:w w:val="99"/>
          <w:vertAlign w:val="subscript"/>
        </w:rPr>
        <w:t>in</w:t>
      </w:r>
      <w:r>
        <w:rPr>
          <w:w w:val="99"/>
        </w:rPr>
        <w:t>)</w:t>
      </w:r>
      <w:r w:rsidRPr="00FE74F5">
        <w:rPr>
          <w:w w:val="99"/>
        </w:rPr>
        <w:t xml:space="preserve"> </w:t>
      </w:r>
      <w:r>
        <w:rPr>
          <w:w w:val="99"/>
        </w:rPr>
        <w:t>V</w:t>
      </w:r>
      <w:r>
        <w:rPr>
          <w:w w:val="99"/>
          <w:vertAlign w:val="subscript"/>
        </w:rPr>
        <w:t>in</w:t>
      </w:r>
    </w:p>
    <w:p w:rsidR="00FE74F5" w:rsidRDefault="00FE74F5" w:rsidP="00FE74F5">
      <w:pPr>
        <w:pStyle w:val="NoSpacing"/>
        <w:tabs>
          <w:tab w:val="left" w:pos="4170"/>
        </w:tabs>
        <w:ind w:left="720"/>
        <w:rPr>
          <w:w w:val="99"/>
        </w:rPr>
      </w:pPr>
      <w:r>
        <w:rPr>
          <w:w w:val="99"/>
        </w:rPr>
        <w:t xml:space="preserve">     V</w:t>
      </w:r>
      <w:r>
        <w:rPr>
          <w:w w:val="99"/>
          <w:vertAlign w:val="subscript"/>
        </w:rPr>
        <w:t>out</w:t>
      </w:r>
      <w:r>
        <w:rPr>
          <w:w w:val="99"/>
        </w:rPr>
        <w:t xml:space="preserve"> = 3.5V……………………………………………..(3M)</w:t>
      </w:r>
    </w:p>
    <w:p w:rsidR="00FE74F5" w:rsidRDefault="00FE74F5" w:rsidP="00FE74F5">
      <w:pPr>
        <w:pStyle w:val="NoSpacing"/>
        <w:tabs>
          <w:tab w:val="left" w:pos="4170"/>
        </w:tabs>
        <w:ind w:left="720"/>
        <w:rPr>
          <w:w w:val="99"/>
        </w:rPr>
      </w:pPr>
      <w:r>
        <w:rPr>
          <w:w w:val="99"/>
        </w:rPr>
        <w:t xml:space="preserve">     I</w:t>
      </w:r>
      <w:r>
        <w:rPr>
          <w:w w:val="99"/>
          <w:vertAlign w:val="subscript"/>
        </w:rPr>
        <w:t>in</w:t>
      </w:r>
      <w:r>
        <w:rPr>
          <w:w w:val="99"/>
        </w:rPr>
        <w:t xml:space="preserve"> = (0.5-0)/(10X10</w:t>
      </w:r>
      <w:r>
        <w:rPr>
          <w:w w:val="99"/>
          <w:vertAlign w:val="superscript"/>
        </w:rPr>
        <w:t>3</w:t>
      </w:r>
      <w:r>
        <w:rPr>
          <w:w w:val="99"/>
        </w:rPr>
        <w:t>)</w:t>
      </w:r>
    </w:p>
    <w:p w:rsidR="00FE74F5" w:rsidRDefault="00FE74F5" w:rsidP="00FE74F5">
      <w:pPr>
        <w:pStyle w:val="NoSpacing"/>
        <w:tabs>
          <w:tab w:val="left" w:pos="4170"/>
        </w:tabs>
        <w:ind w:left="720"/>
        <w:rPr>
          <w:w w:val="99"/>
        </w:rPr>
      </w:pPr>
      <w:r>
        <w:rPr>
          <w:w w:val="99"/>
        </w:rPr>
        <w:t xml:space="preserve">     I</w:t>
      </w:r>
      <w:r>
        <w:rPr>
          <w:w w:val="99"/>
          <w:vertAlign w:val="subscript"/>
        </w:rPr>
        <w:t>in</w:t>
      </w:r>
      <w:r>
        <w:rPr>
          <w:w w:val="99"/>
        </w:rPr>
        <w:t xml:space="preserve"> = 50</w:t>
      </w:r>
      <w:r>
        <w:rPr>
          <w:rFonts w:cstheme="minorHAnsi"/>
          <w:w w:val="99"/>
        </w:rPr>
        <w:t>µ</w:t>
      </w:r>
      <w:r>
        <w:rPr>
          <w:w w:val="99"/>
        </w:rPr>
        <w:t>A……………………………………………….(3M)</w:t>
      </w:r>
    </w:p>
    <w:p w:rsidR="00FE74F5" w:rsidRDefault="00FE74F5" w:rsidP="00FE74F5">
      <w:pPr>
        <w:pStyle w:val="NoSpacing"/>
        <w:tabs>
          <w:tab w:val="left" w:pos="4170"/>
        </w:tabs>
        <w:ind w:left="720"/>
        <w:rPr>
          <w:w w:val="99"/>
        </w:rPr>
      </w:pPr>
    </w:p>
    <w:p w:rsidR="005A7759" w:rsidRPr="005A7759" w:rsidRDefault="00FE74F5" w:rsidP="005A7759">
      <w:pPr>
        <w:pStyle w:val="NoSpacing"/>
        <w:numPr>
          <w:ilvl w:val="0"/>
          <w:numId w:val="4"/>
        </w:numPr>
        <w:tabs>
          <w:tab w:val="left" w:pos="4170"/>
        </w:tabs>
        <w:rPr>
          <w:w w:val="99"/>
        </w:rPr>
      </w:pPr>
      <w:r>
        <w:rPr>
          <w:w w:val="99"/>
        </w:rPr>
        <w:t xml:space="preserve">a) </w:t>
      </w:r>
    </w:p>
    <w:p w:rsidR="005A7759" w:rsidRDefault="005A7759" w:rsidP="005A7759">
      <w:pPr>
        <w:pStyle w:val="NoSpacing"/>
        <w:tabs>
          <w:tab w:val="left" w:pos="4170"/>
        </w:tabs>
        <w:ind w:left="720"/>
        <w:jc w:val="center"/>
        <w:rPr>
          <w:w w:val="99"/>
        </w:rPr>
      </w:pPr>
      <w:r>
        <w:rPr>
          <w:noProof/>
          <w:w w:val="99"/>
        </w:rPr>
        <w:lastRenderedPageBreak/>
        <w:drawing>
          <wp:inline distT="0" distB="0" distL="0" distR="0" wp14:anchorId="0CD43B1E" wp14:editId="44EC93AA">
            <wp:extent cx="2384755" cy="1262997"/>
            <wp:effectExtent l="19050" t="19050" r="15875" b="139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cstate="print">
                      <a:extLst>
                        <a:ext uri="{BEBA8EAE-BF5A-486C-A8C5-ECC9F3942E4B}">
                          <a14:imgProps xmlns:a14="http://schemas.microsoft.com/office/drawing/2010/main">
                            <a14:imgLayer r:embed="rId66">
                              <a14:imgEffect>
                                <a14:brightnessContrast bright="-41000" contrast="33000"/>
                              </a14:imgEffect>
                            </a14:imgLayer>
                          </a14:imgProps>
                        </a:ext>
                        <a:ext uri="{28A0092B-C50C-407E-A947-70E740481C1C}">
                          <a14:useLocalDpi xmlns:a14="http://schemas.microsoft.com/office/drawing/2010/main" val="0"/>
                        </a:ext>
                      </a:extLst>
                    </a:blip>
                    <a:srcRect/>
                    <a:stretch>
                      <a:fillRect/>
                    </a:stretch>
                  </pic:blipFill>
                  <pic:spPr bwMode="auto">
                    <a:xfrm>
                      <a:off x="0" y="0"/>
                      <a:ext cx="2384948" cy="1263099"/>
                    </a:xfrm>
                    <a:prstGeom prst="rect">
                      <a:avLst/>
                    </a:prstGeom>
                    <a:noFill/>
                    <a:ln>
                      <a:solidFill>
                        <a:schemeClr val="tx1"/>
                      </a:solidFill>
                    </a:ln>
                  </pic:spPr>
                </pic:pic>
              </a:graphicData>
            </a:graphic>
          </wp:inline>
        </w:drawing>
      </w:r>
      <w:r w:rsidR="00FC54E5">
        <w:rPr>
          <w:w w:val="99"/>
        </w:rPr>
        <w:t>……………..(2M)</w:t>
      </w:r>
    </w:p>
    <w:p w:rsidR="005A7759" w:rsidRDefault="005A7759" w:rsidP="005A7759">
      <w:pPr>
        <w:pStyle w:val="NoSpacing"/>
        <w:tabs>
          <w:tab w:val="left" w:pos="4170"/>
        </w:tabs>
        <w:ind w:left="720"/>
        <w:rPr>
          <w:w w:val="99"/>
        </w:rPr>
      </w:pPr>
    </w:p>
    <w:p w:rsidR="00FE74F5" w:rsidRDefault="00597AF0" w:rsidP="005A7759">
      <w:pPr>
        <w:pStyle w:val="NoSpacing"/>
        <w:tabs>
          <w:tab w:val="left" w:pos="4170"/>
        </w:tabs>
        <w:ind w:left="720"/>
        <w:rPr>
          <w:w w:val="99"/>
        </w:rPr>
      </w:pPr>
      <w:r>
        <w:rPr>
          <w:w w:val="99"/>
        </w:rPr>
        <w:t xml:space="preserve">The inverting amplifier configuration is used to add three input signals V1,V2 and V3. Resistances R1,R2 and R3 </w:t>
      </w:r>
      <w:r w:rsidR="005A7759">
        <w:rPr>
          <w:w w:val="99"/>
        </w:rPr>
        <w:t>are connected with these signal sources respectively.Applying KCL at node D</w:t>
      </w:r>
    </w:p>
    <w:p w:rsidR="005A7759" w:rsidRDefault="005A7759" w:rsidP="005A7759">
      <w:pPr>
        <w:pStyle w:val="NoSpacing"/>
        <w:tabs>
          <w:tab w:val="left" w:pos="4170"/>
        </w:tabs>
        <w:ind w:left="720"/>
        <w:jc w:val="center"/>
        <w:rPr>
          <w:w w:val="99"/>
        </w:rPr>
      </w:pPr>
      <w:r>
        <w:rPr>
          <w:noProof/>
          <w:w w:val="99"/>
        </w:rPr>
        <w:drawing>
          <wp:inline distT="0" distB="0" distL="0" distR="0">
            <wp:extent cx="4592825" cy="207751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BEBA8EAE-BF5A-486C-A8C5-ECC9F3942E4B}">
                          <a14:imgProps xmlns:a14="http://schemas.microsoft.com/office/drawing/2010/main">
                            <a14:imgLayer r:embed="rId68">
                              <a14:imgEffect>
                                <a14:brightnessContrast bright="-47000" contrast="35000"/>
                              </a14:imgEffect>
                            </a14:imgLayer>
                          </a14:imgProps>
                        </a:ext>
                        <a:ext uri="{28A0092B-C50C-407E-A947-70E740481C1C}">
                          <a14:useLocalDpi xmlns:a14="http://schemas.microsoft.com/office/drawing/2010/main" val="0"/>
                        </a:ext>
                      </a:extLst>
                    </a:blip>
                    <a:srcRect/>
                    <a:stretch>
                      <a:fillRect/>
                    </a:stretch>
                  </pic:blipFill>
                  <pic:spPr bwMode="auto">
                    <a:xfrm>
                      <a:off x="0" y="0"/>
                      <a:ext cx="4619329" cy="2089506"/>
                    </a:xfrm>
                    <a:prstGeom prst="rect">
                      <a:avLst/>
                    </a:prstGeom>
                    <a:noFill/>
                    <a:ln>
                      <a:noFill/>
                    </a:ln>
                  </pic:spPr>
                </pic:pic>
              </a:graphicData>
            </a:graphic>
          </wp:inline>
        </w:drawing>
      </w:r>
      <w:r w:rsidR="00FC54E5">
        <w:rPr>
          <w:w w:val="99"/>
        </w:rPr>
        <w:t>…………..(2M)</w:t>
      </w:r>
    </w:p>
    <w:p w:rsidR="005A7759" w:rsidRDefault="005A7759" w:rsidP="005A7759">
      <w:pPr>
        <w:pStyle w:val="NoSpacing"/>
        <w:tabs>
          <w:tab w:val="left" w:pos="4170"/>
        </w:tabs>
        <w:ind w:left="720"/>
        <w:jc w:val="both"/>
        <w:rPr>
          <w:w w:val="99"/>
        </w:rPr>
      </w:pPr>
      <w:r>
        <w:rPr>
          <w:w w:val="99"/>
        </w:rPr>
        <w:t>The circuit can be used as averaging circuit in which output voltage will be average of input voltages. This can be accomplished by using all input resistances of equal value and gain is adjusted such that.</w:t>
      </w:r>
    </w:p>
    <w:p w:rsidR="00FE74F5" w:rsidRDefault="005A7759" w:rsidP="005A7759">
      <w:pPr>
        <w:pStyle w:val="NoSpacing"/>
        <w:tabs>
          <w:tab w:val="left" w:pos="4170"/>
        </w:tabs>
        <w:ind w:left="720"/>
        <w:jc w:val="center"/>
        <w:rPr>
          <w:w w:val="99"/>
        </w:rPr>
      </w:pPr>
      <w:r>
        <w:rPr>
          <w:noProof/>
          <w:w w:val="99"/>
        </w:rPr>
        <w:drawing>
          <wp:inline distT="0" distB="0" distL="0" distR="0" wp14:anchorId="31B1C937" wp14:editId="0C81187A">
            <wp:extent cx="3599078" cy="1497769"/>
            <wp:effectExtent l="0" t="0" r="1905"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a:extLst>
                        <a:ext uri="{BEBA8EAE-BF5A-486C-A8C5-ECC9F3942E4B}">
                          <a14:imgProps xmlns:a14="http://schemas.microsoft.com/office/drawing/2010/main">
                            <a14:imgLayer r:embed="rId70">
                              <a14:imgEffect>
                                <a14:brightnessContrast bright="-48000" contrast="36000"/>
                              </a14:imgEffect>
                            </a14:imgLayer>
                          </a14:imgProps>
                        </a:ext>
                        <a:ext uri="{28A0092B-C50C-407E-A947-70E740481C1C}">
                          <a14:useLocalDpi xmlns:a14="http://schemas.microsoft.com/office/drawing/2010/main" val="0"/>
                        </a:ext>
                      </a:extLst>
                    </a:blip>
                    <a:srcRect/>
                    <a:stretch>
                      <a:fillRect/>
                    </a:stretch>
                  </pic:blipFill>
                  <pic:spPr bwMode="auto">
                    <a:xfrm>
                      <a:off x="0" y="0"/>
                      <a:ext cx="3599042" cy="1497754"/>
                    </a:xfrm>
                    <a:prstGeom prst="rect">
                      <a:avLst/>
                    </a:prstGeom>
                    <a:noFill/>
                    <a:ln>
                      <a:noFill/>
                    </a:ln>
                  </pic:spPr>
                </pic:pic>
              </a:graphicData>
            </a:graphic>
          </wp:inline>
        </w:drawing>
      </w:r>
      <w:r w:rsidR="00FC54E5">
        <w:rPr>
          <w:w w:val="99"/>
        </w:rPr>
        <w:t>………….(1M)</w:t>
      </w:r>
    </w:p>
    <w:p w:rsidR="00FE74F5" w:rsidRDefault="00FE74F5" w:rsidP="00FE74F5">
      <w:pPr>
        <w:pStyle w:val="NoSpacing"/>
        <w:tabs>
          <w:tab w:val="left" w:pos="4170"/>
        </w:tabs>
        <w:ind w:left="720"/>
        <w:rPr>
          <w:w w:val="99"/>
        </w:rPr>
      </w:pPr>
      <w:r>
        <w:rPr>
          <w:w w:val="99"/>
        </w:rPr>
        <w:t>b) V</w:t>
      </w:r>
      <w:r>
        <w:rPr>
          <w:w w:val="99"/>
          <w:vertAlign w:val="subscript"/>
        </w:rPr>
        <w:t xml:space="preserve">in </w:t>
      </w:r>
      <w:r>
        <w:rPr>
          <w:w w:val="99"/>
        </w:rPr>
        <w:t>= -1.5V, V</w:t>
      </w:r>
      <w:r>
        <w:rPr>
          <w:w w:val="99"/>
          <w:vertAlign w:val="subscript"/>
        </w:rPr>
        <w:t>out</w:t>
      </w:r>
      <w:r>
        <w:rPr>
          <w:w w:val="99"/>
        </w:rPr>
        <w:t xml:space="preserve"> = +15V</w:t>
      </w:r>
    </w:p>
    <w:p w:rsidR="00FE74F5" w:rsidRDefault="00FE74F5" w:rsidP="00FE74F5">
      <w:pPr>
        <w:pStyle w:val="NoSpacing"/>
        <w:tabs>
          <w:tab w:val="left" w:pos="4170"/>
        </w:tabs>
        <w:ind w:left="720"/>
        <w:rPr>
          <w:w w:val="99"/>
        </w:rPr>
      </w:pPr>
      <w:r>
        <w:rPr>
          <w:w w:val="99"/>
        </w:rPr>
        <w:t xml:space="preserve">     V</w:t>
      </w:r>
      <w:r>
        <w:rPr>
          <w:w w:val="99"/>
          <w:vertAlign w:val="subscript"/>
        </w:rPr>
        <w:t xml:space="preserve">in </w:t>
      </w:r>
      <w:r>
        <w:rPr>
          <w:w w:val="99"/>
        </w:rPr>
        <w:t>= 1.5V, V</w:t>
      </w:r>
      <w:r>
        <w:rPr>
          <w:w w:val="99"/>
          <w:vertAlign w:val="subscript"/>
        </w:rPr>
        <w:t>out</w:t>
      </w:r>
      <w:r>
        <w:rPr>
          <w:w w:val="99"/>
        </w:rPr>
        <w:t xml:space="preserve"> = -15V</w:t>
      </w:r>
      <w:r w:rsidR="00915D3D">
        <w:rPr>
          <w:w w:val="99"/>
        </w:rPr>
        <w:t>……………………………….(1M)</w:t>
      </w:r>
    </w:p>
    <w:p w:rsidR="00FE74F5" w:rsidRDefault="00915D3D" w:rsidP="00FE74F5">
      <w:pPr>
        <w:pStyle w:val="NoSpacing"/>
        <w:tabs>
          <w:tab w:val="left" w:pos="4170"/>
        </w:tabs>
        <w:ind w:left="720"/>
        <w:rPr>
          <w:w w:val="99"/>
        </w:rPr>
      </w:pPr>
      <w:r>
        <w:rPr>
          <w:w w:val="99"/>
        </w:rPr>
        <w:t xml:space="preserve">     </w:t>
      </w:r>
      <w:r w:rsidR="00FE74F5">
        <w:rPr>
          <w:w w:val="99"/>
        </w:rPr>
        <w:t>A</w:t>
      </w:r>
      <w:r>
        <w:rPr>
          <w:w w:val="99"/>
          <w:vertAlign w:val="subscript"/>
        </w:rPr>
        <w:t>INV</w:t>
      </w:r>
      <w:r>
        <w:rPr>
          <w:w w:val="99"/>
        </w:rPr>
        <w:t xml:space="preserve"> = -(R</w:t>
      </w:r>
      <w:r>
        <w:rPr>
          <w:w w:val="99"/>
          <w:vertAlign w:val="subscript"/>
        </w:rPr>
        <w:t>f</w:t>
      </w:r>
      <w:r>
        <w:rPr>
          <w:w w:val="99"/>
        </w:rPr>
        <w:t>/R</w:t>
      </w:r>
      <w:r>
        <w:rPr>
          <w:w w:val="99"/>
          <w:vertAlign w:val="subscript"/>
        </w:rPr>
        <w:t>in</w:t>
      </w:r>
      <w:r>
        <w:rPr>
          <w:w w:val="99"/>
        </w:rPr>
        <w:t>)</w:t>
      </w:r>
    </w:p>
    <w:p w:rsidR="00915D3D" w:rsidRDefault="00915D3D" w:rsidP="00FE74F5">
      <w:pPr>
        <w:pStyle w:val="NoSpacing"/>
        <w:tabs>
          <w:tab w:val="left" w:pos="4170"/>
        </w:tabs>
        <w:ind w:left="720"/>
        <w:rPr>
          <w:rFonts w:cstheme="minorHAnsi"/>
          <w:w w:val="99"/>
        </w:rPr>
      </w:pPr>
      <w:r>
        <w:rPr>
          <w:w w:val="99"/>
        </w:rPr>
        <w:t xml:space="preserve">     R</w:t>
      </w:r>
      <w:r>
        <w:rPr>
          <w:w w:val="99"/>
          <w:vertAlign w:val="subscript"/>
        </w:rPr>
        <w:t>f</w:t>
      </w:r>
      <w:r>
        <w:rPr>
          <w:w w:val="99"/>
        </w:rPr>
        <w:t xml:space="preserve"> = 100k</w:t>
      </w:r>
      <w:r>
        <w:rPr>
          <w:rFonts w:cstheme="minorHAnsi"/>
          <w:w w:val="99"/>
        </w:rPr>
        <w:t>Ω……………………………………………….(2M</w:t>
      </w:r>
    </w:p>
    <w:p w:rsidR="00915D3D" w:rsidRDefault="00915D3D" w:rsidP="00FE74F5">
      <w:pPr>
        <w:pStyle w:val="NoSpacing"/>
        <w:tabs>
          <w:tab w:val="left" w:pos="4170"/>
        </w:tabs>
        <w:ind w:left="720"/>
        <w:rPr>
          <w:rFonts w:cstheme="minorHAnsi"/>
          <w:w w:val="99"/>
        </w:rPr>
      </w:pPr>
      <w:r>
        <w:rPr>
          <w:w w:val="99"/>
        </w:rPr>
        <w:t xml:space="preserve">    Minimum powersupply = </w:t>
      </w:r>
      <w:r>
        <w:rPr>
          <w:rFonts w:cstheme="minorHAnsi"/>
          <w:w w:val="99"/>
        </w:rPr>
        <w:t>±</w:t>
      </w:r>
      <w:r>
        <w:rPr>
          <w:w w:val="99"/>
        </w:rPr>
        <w:t>15V………………….(1M)</w:t>
      </w:r>
    </w:p>
    <w:p w:rsidR="00915D3D" w:rsidRDefault="00915D3D" w:rsidP="00FE74F5">
      <w:pPr>
        <w:pStyle w:val="NoSpacing"/>
        <w:tabs>
          <w:tab w:val="left" w:pos="4170"/>
        </w:tabs>
        <w:ind w:left="720"/>
        <w:rPr>
          <w:w w:val="99"/>
        </w:rPr>
      </w:pPr>
      <w:r>
        <w:rPr>
          <w:w w:val="99"/>
        </w:rPr>
        <w:t xml:space="preserve">     </w:t>
      </w:r>
      <w:r>
        <w:rPr>
          <w:noProof/>
          <w:w w:val="99"/>
        </w:rPr>
        <w:drawing>
          <wp:inline distT="0" distB="0" distL="0" distR="0">
            <wp:extent cx="1770279" cy="1068019"/>
            <wp:effectExtent l="19050" t="19050" r="20955" b="184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779056" cy="1073314"/>
                    </a:xfrm>
                    <a:prstGeom prst="rect">
                      <a:avLst/>
                    </a:prstGeom>
                    <a:noFill/>
                    <a:ln>
                      <a:solidFill>
                        <a:schemeClr val="tx1"/>
                      </a:solidFill>
                    </a:ln>
                  </pic:spPr>
                </pic:pic>
              </a:graphicData>
            </a:graphic>
          </wp:inline>
        </w:drawing>
      </w:r>
      <w:r>
        <w:rPr>
          <w:w w:val="99"/>
        </w:rPr>
        <w:t>………………….(1M)</w:t>
      </w:r>
    </w:p>
    <w:p w:rsidR="00915D3D" w:rsidRDefault="00915D3D" w:rsidP="00FE74F5">
      <w:pPr>
        <w:pStyle w:val="NoSpacing"/>
        <w:tabs>
          <w:tab w:val="left" w:pos="4170"/>
        </w:tabs>
        <w:ind w:left="720"/>
        <w:rPr>
          <w:w w:val="99"/>
        </w:rPr>
      </w:pPr>
    </w:p>
    <w:p w:rsidR="00915D3D" w:rsidRDefault="00915D3D" w:rsidP="00915D3D">
      <w:pPr>
        <w:pStyle w:val="NoSpacing"/>
        <w:numPr>
          <w:ilvl w:val="0"/>
          <w:numId w:val="4"/>
        </w:numPr>
        <w:tabs>
          <w:tab w:val="left" w:pos="4170"/>
        </w:tabs>
        <w:rPr>
          <w:w w:val="99"/>
        </w:rPr>
      </w:pPr>
      <w:r>
        <w:rPr>
          <w:w w:val="99"/>
        </w:rPr>
        <w:lastRenderedPageBreak/>
        <w:t xml:space="preserve">a) </w:t>
      </w:r>
      <w:r w:rsidR="005A7759">
        <w:rPr>
          <w:w w:val="99"/>
        </w:rPr>
        <w:t>Difference of two signals V1 and V2 is amplified</w:t>
      </w:r>
    </w:p>
    <w:p w:rsidR="005A7759" w:rsidRDefault="005A7759" w:rsidP="005A7759">
      <w:pPr>
        <w:pStyle w:val="NoSpacing"/>
        <w:tabs>
          <w:tab w:val="left" w:pos="4170"/>
        </w:tabs>
        <w:ind w:left="720"/>
        <w:jc w:val="center"/>
        <w:rPr>
          <w:w w:val="99"/>
        </w:rPr>
      </w:pPr>
      <w:r>
        <w:rPr>
          <w:noProof/>
          <w:w w:val="99"/>
        </w:rPr>
        <w:drawing>
          <wp:inline distT="0" distB="0" distL="0" distR="0">
            <wp:extent cx="2179929" cy="1212729"/>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2">
                      <a:extLst>
                        <a:ext uri="{BEBA8EAE-BF5A-486C-A8C5-ECC9F3942E4B}">
                          <a14:imgProps xmlns:a14="http://schemas.microsoft.com/office/drawing/2010/main">
                            <a14:imgLayer r:embed="rId73">
                              <a14:imgEffect>
                                <a14:brightnessContrast bright="-42000" contrast="50000"/>
                              </a14:imgEffect>
                            </a14:imgLayer>
                          </a14:imgProps>
                        </a:ext>
                        <a:ext uri="{28A0092B-C50C-407E-A947-70E740481C1C}">
                          <a14:useLocalDpi xmlns:a14="http://schemas.microsoft.com/office/drawing/2010/main" val="0"/>
                        </a:ext>
                      </a:extLst>
                    </a:blip>
                    <a:srcRect/>
                    <a:stretch>
                      <a:fillRect/>
                    </a:stretch>
                  </pic:blipFill>
                  <pic:spPr bwMode="auto">
                    <a:xfrm>
                      <a:off x="0" y="0"/>
                      <a:ext cx="2180302" cy="1212936"/>
                    </a:xfrm>
                    <a:prstGeom prst="rect">
                      <a:avLst/>
                    </a:prstGeom>
                    <a:noFill/>
                    <a:ln>
                      <a:noFill/>
                    </a:ln>
                  </pic:spPr>
                </pic:pic>
              </a:graphicData>
            </a:graphic>
          </wp:inline>
        </w:drawing>
      </w:r>
      <w:r w:rsidR="00FC54E5">
        <w:rPr>
          <w:w w:val="99"/>
        </w:rPr>
        <w:t>…………………(3M)</w:t>
      </w:r>
    </w:p>
    <w:p w:rsidR="005A7759" w:rsidRDefault="005A7759" w:rsidP="005A7759">
      <w:pPr>
        <w:pStyle w:val="NoSpacing"/>
        <w:tabs>
          <w:tab w:val="left" w:pos="4170"/>
        </w:tabs>
        <w:ind w:left="720"/>
        <w:jc w:val="center"/>
        <w:rPr>
          <w:w w:val="99"/>
        </w:rPr>
      </w:pPr>
    </w:p>
    <w:p w:rsidR="005A7759" w:rsidRDefault="005A7759" w:rsidP="005A7759">
      <w:pPr>
        <w:pStyle w:val="NoSpacing"/>
        <w:tabs>
          <w:tab w:val="left" w:pos="4170"/>
        </w:tabs>
        <w:ind w:left="720"/>
        <w:jc w:val="center"/>
        <w:rPr>
          <w:w w:val="99"/>
        </w:rPr>
      </w:pPr>
      <w:r>
        <w:rPr>
          <w:w w:val="99"/>
        </w:rPr>
        <w:t>Linear superposition theorem is used to find Vo, Initially consider V1 is present and output is Vo1, then V2 is considered the output will be Vo2</w:t>
      </w:r>
      <w:r w:rsidR="00CB486A">
        <w:rPr>
          <w:w w:val="99"/>
        </w:rPr>
        <w:t>, then overall output is Vo = Vo1 +Vo2</w:t>
      </w:r>
    </w:p>
    <w:p w:rsidR="00CB486A" w:rsidRDefault="000622B9" w:rsidP="005A7759">
      <w:pPr>
        <w:pStyle w:val="NoSpacing"/>
        <w:tabs>
          <w:tab w:val="left" w:pos="4170"/>
        </w:tabs>
        <w:ind w:left="720"/>
        <w:jc w:val="center"/>
        <w:rPr>
          <w:w w:val="99"/>
        </w:rPr>
      </w:pPr>
      <w:r>
        <w:rPr>
          <w:noProof/>
          <w:w w:val="99"/>
        </w:rPr>
        <w:drawing>
          <wp:inline distT="0" distB="0" distL="0" distR="0">
            <wp:extent cx="4535424" cy="288218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a:extLst>
                        <a:ext uri="{BEBA8EAE-BF5A-486C-A8C5-ECC9F3942E4B}">
                          <a14:imgProps xmlns:a14="http://schemas.microsoft.com/office/drawing/2010/main">
                            <a14:imgLayer r:embed="rId75">
                              <a14:imgEffect>
                                <a14:brightnessContrast bright="-43000" contrast="50000"/>
                              </a14:imgEffect>
                            </a14:imgLayer>
                          </a14:imgProps>
                        </a:ext>
                        <a:ext uri="{28A0092B-C50C-407E-A947-70E740481C1C}">
                          <a14:useLocalDpi xmlns:a14="http://schemas.microsoft.com/office/drawing/2010/main" val="0"/>
                        </a:ext>
                      </a:extLst>
                    </a:blip>
                    <a:srcRect/>
                    <a:stretch>
                      <a:fillRect/>
                    </a:stretch>
                  </pic:blipFill>
                  <pic:spPr bwMode="auto">
                    <a:xfrm>
                      <a:off x="0" y="0"/>
                      <a:ext cx="4541652" cy="2886145"/>
                    </a:xfrm>
                    <a:prstGeom prst="rect">
                      <a:avLst/>
                    </a:prstGeom>
                    <a:noFill/>
                    <a:ln>
                      <a:noFill/>
                    </a:ln>
                  </pic:spPr>
                </pic:pic>
              </a:graphicData>
            </a:graphic>
          </wp:inline>
        </w:drawing>
      </w:r>
      <w:r w:rsidR="00FC54E5">
        <w:rPr>
          <w:w w:val="99"/>
        </w:rPr>
        <w:t>……………….(3M)</w:t>
      </w:r>
    </w:p>
    <w:p w:rsidR="00F20348" w:rsidRDefault="00F20348" w:rsidP="00F20348">
      <w:pPr>
        <w:pStyle w:val="NoSpacing"/>
        <w:tabs>
          <w:tab w:val="left" w:pos="4170"/>
        </w:tabs>
        <w:ind w:left="720"/>
        <w:rPr>
          <w:w w:val="99"/>
        </w:rPr>
      </w:pPr>
    </w:p>
    <w:p w:rsidR="00F20348" w:rsidRDefault="00F20348" w:rsidP="00F20348">
      <w:pPr>
        <w:pStyle w:val="NoSpacing"/>
        <w:tabs>
          <w:tab w:val="left" w:pos="4170"/>
        </w:tabs>
        <w:ind w:left="720"/>
        <w:rPr>
          <w:w w:val="99"/>
        </w:rPr>
      </w:pPr>
    </w:p>
    <w:p w:rsidR="00F20348" w:rsidRPr="00F20348" w:rsidRDefault="00F20348" w:rsidP="00F20348">
      <w:pPr>
        <w:pStyle w:val="NoSpacing"/>
        <w:tabs>
          <w:tab w:val="left" w:pos="4170"/>
        </w:tabs>
        <w:ind w:left="720"/>
        <w:rPr>
          <w:w w:val="99"/>
        </w:rPr>
      </w:pPr>
      <w:r>
        <w:rPr>
          <w:w w:val="99"/>
        </w:rPr>
        <w:t>b) V</w:t>
      </w:r>
      <w:r>
        <w:rPr>
          <w:w w:val="99"/>
          <w:vertAlign w:val="subscript"/>
        </w:rPr>
        <w:t>out</w:t>
      </w:r>
      <w:r>
        <w:rPr>
          <w:w w:val="99"/>
        </w:rPr>
        <w:t xml:space="preserve"> = -(R</w:t>
      </w:r>
      <w:r>
        <w:rPr>
          <w:w w:val="99"/>
          <w:vertAlign w:val="subscript"/>
        </w:rPr>
        <w:t>f</w:t>
      </w:r>
      <w:r>
        <w:rPr>
          <w:w w:val="99"/>
        </w:rPr>
        <w:t>/R</w:t>
      </w:r>
      <w:r>
        <w:rPr>
          <w:w w:val="99"/>
          <w:vertAlign w:val="subscript"/>
        </w:rPr>
        <w:t>in</w:t>
      </w:r>
      <w:r>
        <w:rPr>
          <w:w w:val="99"/>
        </w:rPr>
        <w:t>)V</w:t>
      </w:r>
      <w:r>
        <w:rPr>
          <w:w w:val="99"/>
          <w:vertAlign w:val="subscript"/>
        </w:rPr>
        <w:t>in</w:t>
      </w:r>
      <w:r>
        <w:rPr>
          <w:w w:val="99"/>
        </w:rPr>
        <w:t xml:space="preserve"> ……………………………………(2M)</w:t>
      </w:r>
    </w:p>
    <w:p w:rsidR="00F20348" w:rsidRDefault="00F20348" w:rsidP="00F20348">
      <w:pPr>
        <w:pStyle w:val="NoSpacing"/>
        <w:tabs>
          <w:tab w:val="left" w:pos="4170"/>
        </w:tabs>
        <w:ind w:left="720"/>
        <w:rPr>
          <w:rFonts w:cstheme="minorHAnsi"/>
          <w:w w:val="99"/>
        </w:rPr>
      </w:pPr>
      <w:r>
        <w:rPr>
          <w:w w:val="99"/>
        </w:rPr>
        <w:t xml:space="preserve">     R</w:t>
      </w:r>
      <w:r>
        <w:rPr>
          <w:w w:val="99"/>
          <w:vertAlign w:val="subscript"/>
        </w:rPr>
        <w:t>f</w:t>
      </w:r>
      <w:r>
        <w:rPr>
          <w:w w:val="99"/>
        </w:rPr>
        <w:t xml:space="preserve"> = 75k</w:t>
      </w:r>
      <w:r>
        <w:rPr>
          <w:rFonts w:cstheme="minorHAnsi"/>
          <w:w w:val="99"/>
        </w:rPr>
        <w:t>Ω……………………………………………….(2M)</w:t>
      </w:r>
    </w:p>
    <w:p w:rsidR="00F20348" w:rsidRDefault="00F20348" w:rsidP="00F20348">
      <w:pPr>
        <w:pStyle w:val="NoSpacing"/>
        <w:tabs>
          <w:tab w:val="left" w:pos="4170"/>
        </w:tabs>
        <w:ind w:left="720"/>
        <w:rPr>
          <w:w w:val="99"/>
        </w:rPr>
      </w:pPr>
    </w:p>
    <w:p w:rsidR="00F20348" w:rsidRDefault="00F20348" w:rsidP="00F20348">
      <w:pPr>
        <w:pStyle w:val="NoSpacing"/>
        <w:numPr>
          <w:ilvl w:val="0"/>
          <w:numId w:val="4"/>
        </w:numPr>
        <w:tabs>
          <w:tab w:val="left" w:pos="4170"/>
        </w:tabs>
        <w:rPr>
          <w:w w:val="99"/>
        </w:rPr>
      </w:pPr>
      <w:r>
        <w:rPr>
          <w:w w:val="99"/>
        </w:rPr>
        <w:t>a) Applying superposition theorem</w:t>
      </w:r>
    </w:p>
    <w:p w:rsidR="00F20348" w:rsidRDefault="00F20348" w:rsidP="00F20348">
      <w:pPr>
        <w:pStyle w:val="NoSpacing"/>
        <w:tabs>
          <w:tab w:val="left" w:pos="4170"/>
        </w:tabs>
        <w:ind w:left="720"/>
        <w:rPr>
          <w:w w:val="99"/>
        </w:rPr>
      </w:pPr>
      <w:r>
        <w:rPr>
          <w:w w:val="99"/>
        </w:rPr>
        <w:t>Vs=0V    Vo1 = (1+</w:t>
      </w:r>
      <w:r w:rsidRPr="00FE74F5">
        <w:rPr>
          <w:w w:val="99"/>
        </w:rPr>
        <w:t xml:space="preserve"> </w:t>
      </w:r>
      <w:r>
        <w:rPr>
          <w:w w:val="99"/>
        </w:rPr>
        <w:t>R</w:t>
      </w:r>
      <w:r>
        <w:rPr>
          <w:w w:val="99"/>
          <w:vertAlign w:val="subscript"/>
        </w:rPr>
        <w:t>f</w:t>
      </w:r>
      <w:r>
        <w:rPr>
          <w:w w:val="99"/>
        </w:rPr>
        <w:t>/R</w:t>
      </w:r>
      <w:r>
        <w:rPr>
          <w:w w:val="99"/>
          <w:vertAlign w:val="subscript"/>
        </w:rPr>
        <w:t>in</w:t>
      </w:r>
      <w:r>
        <w:rPr>
          <w:w w:val="99"/>
        </w:rPr>
        <w:t>)</w:t>
      </w:r>
      <w:r w:rsidRPr="00FE74F5">
        <w:rPr>
          <w:w w:val="99"/>
        </w:rPr>
        <w:t xml:space="preserve"> </w:t>
      </w:r>
      <w:r>
        <w:rPr>
          <w:w w:val="99"/>
        </w:rPr>
        <w:t>V</w:t>
      </w:r>
      <w:r>
        <w:rPr>
          <w:w w:val="99"/>
          <w:vertAlign w:val="subscript"/>
        </w:rPr>
        <w:t>in</w:t>
      </w:r>
      <w:r>
        <w:rPr>
          <w:w w:val="99"/>
        </w:rPr>
        <w:t xml:space="preserve"> = 8V………………………………………………(2M)</w:t>
      </w:r>
    </w:p>
    <w:p w:rsidR="00F20348" w:rsidRDefault="00F20348" w:rsidP="00F20348">
      <w:pPr>
        <w:pStyle w:val="NoSpacing"/>
        <w:tabs>
          <w:tab w:val="left" w:pos="4170"/>
        </w:tabs>
        <w:ind w:left="720"/>
        <w:rPr>
          <w:w w:val="99"/>
        </w:rPr>
      </w:pPr>
      <w:r>
        <w:rPr>
          <w:w w:val="99"/>
        </w:rPr>
        <w:t>Vs</w:t>
      </w:r>
      <w:r>
        <w:rPr>
          <w:rFonts w:cstheme="minorHAnsi"/>
          <w:w w:val="99"/>
        </w:rPr>
        <w:t>≠</w:t>
      </w:r>
      <w:r>
        <w:rPr>
          <w:w w:val="99"/>
        </w:rPr>
        <w:t>0V but 2Vsupply is zero  Vo2 = -(R</w:t>
      </w:r>
      <w:r>
        <w:rPr>
          <w:w w:val="99"/>
          <w:vertAlign w:val="subscript"/>
        </w:rPr>
        <w:t>f</w:t>
      </w:r>
      <w:r>
        <w:rPr>
          <w:w w:val="99"/>
        </w:rPr>
        <w:t>/R</w:t>
      </w:r>
      <w:r>
        <w:rPr>
          <w:w w:val="99"/>
          <w:vertAlign w:val="subscript"/>
        </w:rPr>
        <w:t>in</w:t>
      </w:r>
      <w:r>
        <w:rPr>
          <w:w w:val="99"/>
        </w:rPr>
        <w:t>)V</w:t>
      </w:r>
      <w:r>
        <w:rPr>
          <w:w w:val="99"/>
          <w:vertAlign w:val="subscript"/>
        </w:rPr>
        <w:t>in</w:t>
      </w:r>
      <w:r>
        <w:rPr>
          <w:w w:val="99"/>
        </w:rPr>
        <w:t xml:space="preserve"> = -12V………………….(2M)</w:t>
      </w:r>
    </w:p>
    <w:p w:rsidR="00F20348" w:rsidRDefault="00F20348" w:rsidP="00F20348">
      <w:pPr>
        <w:pStyle w:val="NoSpacing"/>
        <w:tabs>
          <w:tab w:val="left" w:pos="4170"/>
        </w:tabs>
        <w:ind w:left="720"/>
        <w:rPr>
          <w:w w:val="99"/>
        </w:rPr>
      </w:pPr>
      <w:r>
        <w:rPr>
          <w:w w:val="99"/>
        </w:rPr>
        <w:t>Vo = Vo1+Vo2 = 8-12 = -4V………………………………………………………….(2M)</w:t>
      </w:r>
    </w:p>
    <w:p w:rsidR="00F20348" w:rsidRDefault="00F20348" w:rsidP="00F20348">
      <w:pPr>
        <w:pStyle w:val="NoSpacing"/>
        <w:tabs>
          <w:tab w:val="left" w:pos="4170"/>
        </w:tabs>
        <w:ind w:left="720"/>
        <w:rPr>
          <w:w w:val="99"/>
        </w:rPr>
      </w:pPr>
    </w:p>
    <w:p w:rsidR="00F20348" w:rsidRDefault="00F20348" w:rsidP="00F20348">
      <w:pPr>
        <w:pStyle w:val="NoSpacing"/>
        <w:tabs>
          <w:tab w:val="left" w:pos="4170"/>
        </w:tabs>
        <w:ind w:left="720"/>
        <w:rPr>
          <w:w w:val="99"/>
        </w:rPr>
      </w:pPr>
      <w:r>
        <w:rPr>
          <w:w w:val="99"/>
        </w:rPr>
        <w:t>b) A</w:t>
      </w:r>
      <w:r>
        <w:rPr>
          <w:w w:val="99"/>
          <w:vertAlign w:val="subscript"/>
        </w:rPr>
        <w:t>NON-INV</w:t>
      </w:r>
      <w:r>
        <w:rPr>
          <w:w w:val="99"/>
        </w:rPr>
        <w:t xml:space="preserve"> = (1+</w:t>
      </w:r>
      <w:r w:rsidRPr="00FE74F5">
        <w:rPr>
          <w:w w:val="99"/>
        </w:rPr>
        <w:t xml:space="preserve"> </w:t>
      </w:r>
      <w:r>
        <w:rPr>
          <w:w w:val="99"/>
        </w:rPr>
        <w:t>R</w:t>
      </w:r>
      <w:r>
        <w:rPr>
          <w:w w:val="99"/>
          <w:vertAlign w:val="subscript"/>
        </w:rPr>
        <w:t>f</w:t>
      </w:r>
      <w:r>
        <w:rPr>
          <w:w w:val="99"/>
        </w:rPr>
        <w:t>/R</w:t>
      </w:r>
      <w:r>
        <w:rPr>
          <w:w w:val="99"/>
          <w:vertAlign w:val="subscript"/>
        </w:rPr>
        <w:t>in</w:t>
      </w:r>
      <w:r>
        <w:rPr>
          <w:w w:val="99"/>
        </w:rPr>
        <w:t>)……………………………………(2M)</w:t>
      </w:r>
    </w:p>
    <w:p w:rsidR="00F20348" w:rsidRDefault="00F20348" w:rsidP="00F20348">
      <w:pPr>
        <w:pStyle w:val="NoSpacing"/>
        <w:tabs>
          <w:tab w:val="left" w:pos="4170"/>
        </w:tabs>
        <w:ind w:left="720"/>
        <w:rPr>
          <w:rFonts w:cstheme="minorHAnsi"/>
          <w:w w:val="99"/>
        </w:rPr>
      </w:pPr>
      <w:r>
        <w:rPr>
          <w:w w:val="99"/>
        </w:rPr>
        <w:t xml:space="preserve">     R</w:t>
      </w:r>
      <w:r>
        <w:rPr>
          <w:w w:val="99"/>
          <w:vertAlign w:val="subscript"/>
        </w:rPr>
        <w:t>f</w:t>
      </w:r>
      <w:r>
        <w:rPr>
          <w:w w:val="99"/>
        </w:rPr>
        <w:t xml:space="preserve"> = 588k</w:t>
      </w:r>
      <w:r>
        <w:rPr>
          <w:rFonts w:cstheme="minorHAnsi"/>
          <w:w w:val="99"/>
        </w:rPr>
        <w:t>Ω………………………………………………….(2M)</w:t>
      </w:r>
    </w:p>
    <w:p w:rsidR="00F20348" w:rsidRDefault="00F20348" w:rsidP="00F20348">
      <w:pPr>
        <w:pStyle w:val="NoSpacing"/>
        <w:tabs>
          <w:tab w:val="left" w:pos="4170"/>
        </w:tabs>
        <w:ind w:left="720"/>
        <w:rPr>
          <w:w w:val="99"/>
        </w:rPr>
      </w:pPr>
    </w:p>
    <w:p w:rsidR="00F20348" w:rsidRDefault="00F20348" w:rsidP="00F20348">
      <w:pPr>
        <w:pStyle w:val="NoSpacing"/>
        <w:numPr>
          <w:ilvl w:val="0"/>
          <w:numId w:val="4"/>
        </w:numPr>
        <w:tabs>
          <w:tab w:val="left" w:pos="4170"/>
        </w:tabs>
        <w:rPr>
          <w:w w:val="99"/>
        </w:rPr>
      </w:pPr>
      <w:r>
        <w:rPr>
          <w:w w:val="99"/>
        </w:rPr>
        <w:t>a)</w:t>
      </w:r>
    </w:p>
    <w:p w:rsidR="00F20348" w:rsidRDefault="0089727D" w:rsidP="0089727D">
      <w:pPr>
        <w:pStyle w:val="NoSpacing"/>
        <w:tabs>
          <w:tab w:val="left" w:pos="4170"/>
        </w:tabs>
        <w:ind w:left="720"/>
        <w:jc w:val="center"/>
        <w:rPr>
          <w:w w:val="99"/>
        </w:rPr>
      </w:pPr>
      <w:r>
        <w:rPr>
          <w:noProof/>
          <w:w w:val="99"/>
        </w:rPr>
        <w:drawing>
          <wp:inline distT="0" distB="0" distL="0" distR="0">
            <wp:extent cx="3226003" cy="862199"/>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
                      <a:extLst>
                        <a:ext uri="{BEBA8EAE-BF5A-486C-A8C5-ECC9F3942E4B}">
                          <a14:imgProps xmlns:a14="http://schemas.microsoft.com/office/drawing/2010/main">
                            <a14:imgLayer r:embed="rId77">
                              <a14:imgEffect>
                                <a14:brightnessContrast bright="-43000" contrast="52000"/>
                              </a14:imgEffect>
                            </a14:imgLayer>
                          </a14:imgProps>
                        </a:ext>
                        <a:ext uri="{28A0092B-C50C-407E-A947-70E740481C1C}">
                          <a14:useLocalDpi xmlns:a14="http://schemas.microsoft.com/office/drawing/2010/main" val="0"/>
                        </a:ext>
                      </a:extLst>
                    </a:blip>
                    <a:srcRect/>
                    <a:stretch>
                      <a:fillRect/>
                    </a:stretch>
                  </pic:blipFill>
                  <pic:spPr bwMode="auto">
                    <a:xfrm>
                      <a:off x="0" y="0"/>
                      <a:ext cx="3228279" cy="862807"/>
                    </a:xfrm>
                    <a:prstGeom prst="rect">
                      <a:avLst/>
                    </a:prstGeom>
                    <a:noFill/>
                    <a:ln>
                      <a:noFill/>
                    </a:ln>
                  </pic:spPr>
                </pic:pic>
              </a:graphicData>
            </a:graphic>
          </wp:inline>
        </w:drawing>
      </w:r>
      <w:r w:rsidR="00FC54E5">
        <w:rPr>
          <w:w w:val="99"/>
        </w:rPr>
        <w:t>…………………..(1M)</w:t>
      </w:r>
    </w:p>
    <w:p w:rsidR="0089727D" w:rsidRDefault="0089727D" w:rsidP="0089727D">
      <w:pPr>
        <w:pStyle w:val="NoSpacing"/>
        <w:tabs>
          <w:tab w:val="left" w:pos="4170"/>
        </w:tabs>
        <w:ind w:left="720"/>
        <w:jc w:val="center"/>
        <w:rPr>
          <w:w w:val="99"/>
        </w:rPr>
      </w:pPr>
      <w:r>
        <w:rPr>
          <w:w w:val="99"/>
        </w:rPr>
        <w:lastRenderedPageBreak/>
        <w:t>Two signals are defined one is difference mode signal Vd and other is common mode signal Vc.</w:t>
      </w:r>
    </w:p>
    <w:p w:rsidR="0089727D" w:rsidRDefault="0089727D" w:rsidP="0089727D">
      <w:pPr>
        <w:pStyle w:val="NoSpacing"/>
        <w:tabs>
          <w:tab w:val="left" w:pos="4170"/>
        </w:tabs>
        <w:ind w:left="720"/>
        <w:jc w:val="center"/>
        <w:rPr>
          <w:w w:val="99"/>
        </w:rPr>
      </w:pPr>
      <w:r>
        <w:rPr>
          <w:noProof/>
          <w:w w:val="99"/>
        </w:rPr>
        <w:drawing>
          <wp:inline distT="0" distB="0" distL="0" distR="0">
            <wp:extent cx="4140403" cy="1978577"/>
            <wp:effectExtent l="0" t="0" r="0"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8">
                      <a:extLst>
                        <a:ext uri="{BEBA8EAE-BF5A-486C-A8C5-ECC9F3942E4B}">
                          <a14:imgProps xmlns:a14="http://schemas.microsoft.com/office/drawing/2010/main">
                            <a14:imgLayer r:embed="rId79">
                              <a14:imgEffect>
                                <a14:brightnessContrast bright="-40000" contrast="51000"/>
                              </a14:imgEffect>
                            </a14:imgLayer>
                          </a14:imgProps>
                        </a:ext>
                        <a:ext uri="{28A0092B-C50C-407E-A947-70E740481C1C}">
                          <a14:useLocalDpi xmlns:a14="http://schemas.microsoft.com/office/drawing/2010/main" val="0"/>
                        </a:ext>
                      </a:extLst>
                    </a:blip>
                    <a:srcRect/>
                    <a:stretch>
                      <a:fillRect/>
                    </a:stretch>
                  </pic:blipFill>
                  <pic:spPr bwMode="auto">
                    <a:xfrm>
                      <a:off x="0" y="0"/>
                      <a:ext cx="4149924" cy="1983127"/>
                    </a:xfrm>
                    <a:prstGeom prst="rect">
                      <a:avLst/>
                    </a:prstGeom>
                    <a:noFill/>
                    <a:ln>
                      <a:noFill/>
                    </a:ln>
                  </pic:spPr>
                </pic:pic>
              </a:graphicData>
            </a:graphic>
          </wp:inline>
        </w:drawing>
      </w:r>
    </w:p>
    <w:p w:rsidR="0089727D" w:rsidRDefault="0089727D" w:rsidP="0089727D">
      <w:pPr>
        <w:pStyle w:val="NoSpacing"/>
        <w:tabs>
          <w:tab w:val="left" w:pos="4170"/>
        </w:tabs>
        <w:ind w:left="720"/>
        <w:jc w:val="center"/>
        <w:rPr>
          <w:w w:val="99"/>
        </w:rPr>
      </w:pPr>
      <w:r>
        <w:rPr>
          <w:noProof/>
          <w:w w:val="99"/>
        </w:rPr>
        <w:drawing>
          <wp:inline distT="0" distB="0" distL="0" distR="0">
            <wp:extent cx="3562502" cy="982601"/>
            <wp:effectExtent l="0" t="0" r="0" b="825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0">
                      <a:extLst>
                        <a:ext uri="{BEBA8EAE-BF5A-486C-A8C5-ECC9F3942E4B}">
                          <a14:imgProps xmlns:a14="http://schemas.microsoft.com/office/drawing/2010/main">
                            <a14:imgLayer r:embed="rId81">
                              <a14:imgEffect>
                                <a14:brightnessContrast bright="-36000" contrast="52000"/>
                              </a14:imgEffect>
                            </a14:imgLayer>
                          </a14:imgProps>
                        </a:ext>
                        <a:ext uri="{28A0092B-C50C-407E-A947-70E740481C1C}">
                          <a14:useLocalDpi xmlns:a14="http://schemas.microsoft.com/office/drawing/2010/main" val="0"/>
                        </a:ext>
                      </a:extLst>
                    </a:blip>
                    <a:srcRect/>
                    <a:stretch>
                      <a:fillRect/>
                    </a:stretch>
                  </pic:blipFill>
                  <pic:spPr bwMode="auto">
                    <a:xfrm>
                      <a:off x="0" y="0"/>
                      <a:ext cx="3594516" cy="991431"/>
                    </a:xfrm>
                    <a:prstGeom prst="rect">
                      <a:avLst/>
                    </a:prstGeom>
                    <a:noFill/>
                    <a:ln>
                      <a:noFill/>
                    </a:ln>
                  </pic:spPr>
                </pic:pic>
              </a:graphicData>
            </a:graphic>
          </wp:inline>
        </w:drawing>
      </w:r>
      <w:r w:rsidR="00FC54E5">
        <w:rPr>
          <w:w w:val="99"/>
        </w:rPr>
        <w:t>……………(4M)</w:t>
      </w:r>
    </w:p>
    <w:p w:rsidR="00F20348" w:rsidRDefault="00F20348" w:rsidP="00F20348">
      <w:pPr>
        <w:pStyle w:val="NoSpacing"/>
        <w:tabs>
          <w:tab w:val="left" w:pos="4170"/>
        </w:tabs>
        <w:ind w:left="720"/>
        <w:rPr>
          <w:w w:val="99"/>
        </w:rPr>
      </w:pPr>
    </w:p>
    <w:p w:rsidR="00F20348" w:rsidRDefault="00F20348" w:rsidP="00F20348">
      <w:pPr>
        <w:pStyle w:val="NoSpacing"/>
        <w:tabs>
          <w:tab w:val="left" w:pos="4170"/>
        </w:tabs>
        <w:ind w:left="720"/>
        <w:rPr>
          <w:w w:val="99"/>
        </w:rPr>
      </w:pPr>
      <w:r>
        <w:rPr>
          <w:w w:val="99"/>
        </w:rPr>
        <w:t xml:space="preserve">b) </w:t>
      </w:r>
      <w:r w:rsidR="00F343DC">
        <w:rPr>
          <w:w w:val="99"/>
        </w:rPr>
        <w:t>V</w:t>
      </w:r>
      <w:r w:rsidR="00F343DC">
        <w:rPr>
          <w:w w:val="99"/>
          <w:vertAlign w:val="subscript"/>
        </w:rPr>
        <w:t>out</w:t>
      </w:r>
      <w:r w:rsidR="00F343DC">
        <w:rPr>
          <w:w w:val="99"/>
        </w:rPr>
        <w:t xml:space="preserve"> = -((R</w:t>
      </w:r>
      <w:r w:rsidR="00F343DC">
        <w:rPr>
          <w:w w:val="99"/>
          <w:vertAlign w:val="subscript"/>
        </w:rPr>
        <w:t>f</w:t>
      </w:r>
      <w:r w:rsidR="00F343DC">
        <w:rPr>
          <w:w w:val="99"/>
        </w:rPr>
        <w:t>/R</w:t>
      </w:r>
      <w:r w:rsidR="00F343DC">
        <w:rPr>
          <w:w w:val="99"/>
          <w:vertAlign w:val="subscript"/>
        </w:rPr>
        <w:t>1</w:t>
      </w:r>
      <w:r w:rsidR="00F343DC">
        <w:rPr>
          <w:w w:val="99"/>
        </w:rPr>
        <w:t>)V</w:t>
      </w:r>
      <w:r w:rsidR="00F343DC">
        <w:rPr>
          <w:w w:val="99"/>
          <w:vertAlign w:val="subscript"/>
        </w:rPr>
        <w:t>1</w:t>
      </w:r>
      <w:r w:rsidR="00F343DC">
        <w:rPr>
          <w:w w:val="99"/>
        </w:rPr>
        <w:t xml:space="preserve"> + (R</w:t>
      </w:r>
      <w:r w:rsidR="00F343DC">
        <w:rPr>
          <w:w w:val="99"/>
          <w:vertAlign w:val="subscript"/>
        </w:rPr>
        <w:t>f</w:t>
      </w:r>
      <w:r w:rsidR="00F343DC">
        <w:rPr>
          <w:w w:val="99"/>
        </w:rPr>
        <w:t>/R</w:t>
      </w:r>
      <w:r w:rsidR="00F343DC">
        <w:rPr>
          <w:w w:val="99"/>
          <w:vertAlign w:val="subscript"/>
        </w:rPr>
        <w:t>2</w:t>
      </w:r>
      <w:r w:rsidR="00F343DC">
        <w:rPr>
          <w:w w:val="99"/>
        </w:rPr>
        <w:t>)V</w:t>
      </w:r>
      <w:r w:rsidR="00F343DC">
        <w:rPr>
          <w:w w:val="99"/>
          <w:vertAlign w:val="subscript"/>
        </w:rPr>
        <w:t xml:space="preserve">2 </w:t>
      </w:r>
      <w:r w:rsidR="00F343DC">
        <w:rPr>
          <w:w w:val="99"/>
        </w:rPr>
        <w:t>+ (R</w:t>
      </w:r>
      <w:r w:rsidR="00F343DC">
        <w:rPr>
          <w:w w:val="99"/>
          <w:vertAlign w:val="subscript"/>
        </w:rPr>
        <w:t>f</w:t>
      </w:r>
      <w:r w:rsidR="00F343DC">
        <w:rPr>
          <w:w w:val="99"/>
        </w:rPr>
        <w:t>/R</w:t>
      </w:r>
      <w:r w:rsidR="00F343DC">
        <w:rPr>
          <w:w w:val="99"/>
          <w:vertAlign w:val="subscript"/>
        </w:rPr>
        <w:t>3</w:t>
      </w:r>
      <w:r w:rsidR="00F343DC">
        <w:rPr>
          <w:w w:val="99"/>
        </w:rPr>
        <w:t>)V</w:t>
      </w:r>
      <w:r w:rsidR="00F343DC">
        <w:rPr>
          <w:w w:val="99"/>
          <w:vertAlign w:val="subscript"/>
        </w:rPr>
        <w:t>3</w:t>
      </w:r>
      <w:r w:rsidR="00F343DC">
        <w:rPr>
          <w:w w:val="99"/>
        </w:rPr>
        <w:t>) …………………………………………..(2.5M)</w:t>
      </w:r>
    </w:p>
    <w:p w:rsidR="00F343DC" w:rsidRDefault="00F343DC" w:rsidP="00F20348">
      <w:pPr>
        <w:pStyle w:val="NoSpacing"/>
        <w:tabs>
          <w:tab w:val="left" w:pos="4170"/>
        </w:tabs>
        <w:ind w:left="720"/>
        <w:rPr>
          <w:w w:val="99"/>
        </w:rPr>
      </w:pPr>
      <w:r>
        <w:rPr>
          <w:w w:val="99"/>
        </w:rPr>
        <w:t xml:space="preserve">     V</w:t>
      </w:r>
      <w:r>
        <w:rPr>
          <w:w w:val="99"/>
          <w:vertAlign w:val="subscript"/>
        </w:rPr>
        <w:t>out</w:t>
      </w:r>
      <w:r>
        <w:rPr>
          <w:w w:val="99"/>
        </w:rPr>
        <w:t xml:space="preserve"> = -9.9V……………………………………………………………………………………….(2.5M)</w:t>
      </w:r>
    </w:p>
    <w:p w:rsidR="0019382D" w:rsidRDefault="0019382D" w:rsidP="00F20348">
      <w:pPr>
        <w:pStyle w:val="NoSpacing"/>
        <w:tabs>
          <w:tab w:val="left" w:pos="4170"/>
        </w:tabs>
        <w:ind w:left="720"/>
        <w:rPr>
          <w:w w:val="99"/>
        </w:rPr>
      </w:pPr>
    </w:p>
    <w:p w:rsidR="0019382D" w:rsidRDefault="00155306" w:rsidP="0019382D">
      <w:pPr>
        <w:pStyle w:val="NoSpacing"/>
        <w:numPr>
          <w:ilvl w:val="0"/>
          <w:numId w:val="4"/>
        </w:numPr>
        <w:tabs>
          <w:tab w:val="left" w:pos="4170"/>
        </w:tabs>
        <w:rPr>
          <w:w w:val="99"/>
        </w:rPr>
      </w:pPr>
      <w:r>
        <w:rPr>
          <w:w w:val="99"/>
        </w:rPr>
        <w:t>a) V1 = 320µV</w:t>
      </w:r>
    </w:p>
    <w:p w:rsidR="00155306" w:rsidRDefault="00155306" w:rsidP="00155306">
      <w:pPr>
        <w:pStyle w:val="NoSpacing"/>
        <w:tabs>
          <w:tab w:val="left" w:pos="4170"/>
        </w:tabs>
        <w:ind w:left="720"/>
        <w:rPr>
          <w:w w:val="99"/>
        </w:rPr>
      </w:pPr>
      <w:r>
        <w:rPr>
          <w:w w:val="99"/>
        </w:rPr>
        <w:t>V2 = 260µV</w:t>
      </w:r>
    </w:p>
    <w:p w:rsidR="00155306" w:rsidRDefault="00155306" w:rsidP="00155306">
      <w:pPr>
        <w:pStyle w:val="NoSpacing"/>
        <w:tabs>
          <w:tab w:val="left" w:pos="4170"/>
        </w:tabs>
        <w:ind w:left="720"/>
        <w:rPr>
          <w:w w:val="99"/>
        </w:rPr>
      </w:pPr>
      <w:r>
        <w:rPr>
          <w:w w:val="99"/>
        </w:rPr>
        <w:t>Vc = (V1+V2)/2 = 290 µV</w:t>
      </w:r>
      <w:r w:rsidR="00327BEF">
        <w:rPr>
          <w:w w:val="99"/>
        </w:rPr>
        <w:t>………………………………………………………………………(1M)</w:t>
      </w:r>
    </w:p>
    <w:p w:rsidR="00155306" w:rsidRDefault="00155306" w:rsidP="00155306">
      <w:pPr>
        <w:pStyle w:val="NoSpacing"/>
        <w:tabs>
          <w:tab w:val="left" w:pos="4170"/>
        </w:tabs>
        <w:ind w:left="720"/>
        <w:rPr>
          <w:w w:val="99"/>
        </w:rPr>
      </w:pPr>
      <w:r>
        <w:rPr>
          <w:w w:val="99"/>
        </w:rPr>
        <w:t>Vd = (V1-V2) = 60</w:t>
      </w:r>
      <w:r w:rsidRPr="00155306">
        <w:rPr>
          <w:w w:val="99"/>
        </w:rPr>
        <w:t xml:space="preserve"> </w:t>
      </w:r>
      <w:r>
        <w:rPr>
          <w:w w:val="99"/>
        </w:rPr>
        <w:t>µV</w:t>
      </w:r>
      <w:r w:rsidR="00327BEF">
        <w:rPr>
          <w:w w:val="99"/>
        </w:rPr>
        <w:t>…………………………………………………………………………….(1M)</w:t>
      </w:r>
    </w:p>
    <w:p w:rsidR="00155306" w:rsidRDefault="00155306" w:rsidP="00155306">
      <w:pPr>
        <w:pStyle w:val="NoSpacing"/>
        <w:tabs>
          <w:tab w:val="left" w:pos="4170"/>
        </w:tabs>
        <w:ind w:left="720"/>
        <w:rPr>
          <w:w w:val="99"/>
        </w:rPr>
      </w:pPr>
      <w:r>
        <w:rPr>
          <w:w w:val="99"/>
        </w:rPr>
        <w:t>CMRR = Ad/Ac     Ac = 20</w:t>
      </w:r>
      <w:r w:rsidR="00327BEF">
        <w:rPr>
          <w:w w:val="99"/>
        </w:rPr>
        <w:t>…………………………………………………………………………(1M)</w:t>
      </w:r>
    </w:p>
    <w:p w:rsidR="00155306" w:rsidRDefault="00155306" w:rsidP="00155306">
      <w:pPr>
        <w:pStyle w:val="NoSpacing"/>
        <w:tabs>
          <w:tab w:val="left" w:pos="4170"/>
        </w:tabs>
        <w:ind w:left="720"/>
        <w:rPr>
          <w:w w:val="99"/>
        </w:rPr>
      </w:pPr>
      <w:r>
        <w:rPr>
          <w:w w:val="99"/>
        </w:rPr>
        <w:t>V0 = (AdVd)+(AcVc)</w:t>
      </w:r>
      <w:r w:rsidR="00327BEF">
        <w:rPr>
          <w:w w:val="99"/>
        </w:rPr>
        <w:t>………………………………………………………………………………….(1M)</w:t>
      </w:r>
    </w:p>
    <w:p w:rsidR="00155306" w:rsidRDefault="00155306" w:rsidP="00155306">
      <w:pPr>
        <w:pStyle w:val="NoSpacing"/>
        <w:tabs>
          <w:tab w:val="left" w:pos="4170"/>
        </w:tabs>
        <w:ind w:left="720"/>
        <w:rPr>
          <w:w w:val="99"/>
        </w:rPr>
      </w:pPr>
      <w:r>
        <w:rPr>
          <w:w w:val="99"/>
        </w:rPr>
        <w:t>V0 = 245.8mV</w:t>
      </w:r>
    </w:p>
    <w:p w:rsidR="00155306" w:rsidRDefault="00155306" w:rsidP="00155306">
      <w:pPr>
        <w:pStyle w:val="NoSpacing"/>
        <w:tabs>
          <w:tab w:val="left" w:pos="4170"/>
        </w:tabs>
        <w:ind w:left="720"/>
        <w:rPr>
          <w:w w:val="99"/>
        </w:rPr>
      </w:pPr>
    </w:p>
    <w:p w:rsidR="00155306" w:rsidRDefault="00155306" w:rsidP="00155306">
      <w:pPr>
        <w:pStyle w:val="NoSpacing"/>
        <w:tabs>
          <w:tab w:val="left" w:pos="4170"/>
        </w:tabs>
        <w:ind w:left="720"/>
        <w:rPr>
          <w:w w:val="99"/>
        </w:rPr>
      </w:pPr>
    </w:p>
    <w:p w:rsidR="00155306" w:rsidRDefault="00155306" w:rsidP="00155306">
      <w:pPr>
        <w:pStyle w:val="NoSpacing"/>
        <w:tabs>
          <w:tab w:val="left" w:pos="4170"/>
        </w:tabs>
        <w:ind w:left="720"/>
        <w:rPr>
          <w:w w:val="99"/>
        </w:rPr>
      </w:pPr>
      <w:r>
        <w:rPr>
          <w:w w:val="99"/>
        </w:rPr>
        <w:t>b) Applying superposition theorem</w:t>
      </w:r>
    </w:p>
    <w:p w:rsidR="00155306" w:rsidRDefault="00155306" w:rsidP="00155306">
      <w:pPr>
        <w:pStyle w:val="NoSpacing"/>
        <w:tabs>
          <w:tab w:val="left" w:pos="4170"/>
        </w:tabs>
        <w:ind w:left="720"/>
        <w:rPr>
          <w:w w:val="99"/>
        </w:rPr>
      </w:pPr>
      <w:r>
        <w:rPr>
          <w:w w:val="99"/>
        </w:rPr>
        <w:t xml:space="preserve">         i. V1 ≠ 0 and V2 = V3 = 0   V01 =  -(R</w:t>
      </w:r>
      <w:r>
        <w:rPr>
          <w:w w:val="99"/>
          <w:vertAlign w:val="subscript"/>
        </w:rPr>
        <w:t>f</w:t>
      </w:r>
      <w:r>
        <w:rPr>
          <w:w w:val="99"/>
        </w:rPr>
        <w:t>/R</w:t>
      </w:r>
      <w:r>
        <w:rPr>
          <w:w w:val="99"/>
          <w:vertAlign w:val="subscript"/>
        </w:rPr>
        <w:t>1</w:t>
      </w:r>
      <w:r>
        <w:rPr>
          <w:w w:val="99"/>
        </w:rPr>
        <w:t>)V</w:t>
      </w:r>
      <w:r>
        <w:rPr>
          <w:w w:val="99"/>
          <w:vertAlign w:val="subscript"/>
        </w:rPr>
        <w:t>1</w:t>
      </w:r>
      <w:r>
        <w:rPr>
          <w:w w:val="99"/>
        </w:rPr>
        <w:t xml:space="preserve"> = -4V1</w:t>
      </w:r>
      <w:r w:rsidR="00327BEF">
        <w:rPr>
          <w:w w:val="99"/>
        </w:rPr>
        <w:t>…………..(1M)</w:t>
      </w:r>
    </w:p>
    <w:p w:rsidR="00155306" w:rsidRDefault="00155306" w:rsidP="00155306">
      <w:pPr>
        <w:pStyle w:val="NoSpacing"/>
        <w:tabs>
          <w:tab w:val="left" w:pos="4170"/>
        </w:tabs>
        <w:ind w:left="720"/>
        <w:rPr>
          <w:w w:val="99"/>
        </w:rPr>
      </w:pPr>
      <w:r>
        <w:rPr>
          <w:w w:val="99"/>
        </w:rPr>
        <w:t xml:space="preserve">         ii. V2 ≠ 0 and V1 = V3 = 0  V02 = (1+4R/R)(potential at B) = (1+4R/R)(V2/5) = V2</w:t>
      </w:r>
      <w:r w:rsidR="00327BEF">
        <w:rPr>
          <w:w w:val="99"/>
        </w:rPr>
        <w:t>………….(2M)</w:t>
      </w:r>
    </w:p>
    <w:p w:rsidR="00155306" w:rsidRDefault="00155306" w:rsidP="00155306">
      <w:pPr>
        <w:pStyle w:val="NoSpacing"/>
        <w:tabs>
          <w:tab w:val="left" w:pos="4170"/>
        </w:tabs>
        <w:ind w:left="720"/>
        <w:rPr>
          <w:w w:val="99"/>
        </w:rPr>
      </w:pPr>
      <w:r>
        <w:rPr>
          <w:w w:val="99"/>
        </w:rPr>
        <w:t xml:space="preserve">         iii. V3 ≠ 0 and V1 = V0 = 0 V03 = (1+4R/R)(potential at B) = (1+4R/R)(2V3/5) = </w:t>
      </w:r>
      <w:r w:rsidR="001113C3">
        <w:rPr>
          <w:w w:val="99"/>
        </w:rPr>
        <w:t>2V3</w:t>
      </w:r>
      <w:r w:rsidR="00327BEF">
        <w:rPr>
          <w:w w:val="99"/>
        </w:rPr>
        <w:t>……….(2M)</w:t>
      </w:r>
    </w:p>
    <w:p w:rsidR="001113C3" w:rsidRDefault="001113C3" w:rsidP="00155306">
      <w:pPr>
        <w:pStyle w:val="NoSpacing"/>
        <w:tabs>
          <w:tab w:val="left" w:pos="4170"/>
        </w:tabs>
        <w:ind w:left="720"/>
        <w:rPr>
          <w:w w:val="99"/>
        </w:rPr>
      </w:pPr>
    </w:p>
    <w:p w:rsidR="001113C3" w:rsidRDefault="001113C3" w:rsidP="00155306">
      <w:pPr>
        <w:pStyle w:val="NoSpacing"/>
        <w:tabs>
          <w:tab w:val="left" w:pos="4170"/>
        </w:tabs>
        <w:ind w:left="720"/>
        <w:rPr>
          <w:w w:val="99"/>
        </w:rPr>
      </w:pPr>
      <w:r>
        <w:rPr>
          <w:w w:val="99"/>
        </w:rPr>
        <w:t>V0 = V01+V02+V03 = -4V1+V2+2V3</w:t>
      </w:r>
      <w:r w:rsidR="00327BEF">
        <w:rPr>
          <w:w w:val="99"/>
        </w:rPr>
        <w:t>……….(1M)</w:t>
      </w:r>
    </w:p>
    <w:p w:rsidR="001113C3" w:rsidRDefault="001113C3" w:rsidP="00155306">
      <w:pPr>
        <w:pStyle w:val="NoSpacing"/>
        <w:tabs>
          <w:tab w:val="left" w:pos="4170"/>
        </w:tabs>
        <w:ind w:left="720"/>
        <w:rPr>
          <w:w w:val="99"/>
        </w:rPr>
      </w:pPr>
    </w:p>
    <w:p w:rsidR="00822666" w:rsidRDefault="001113C3" w:rsidP="00822666">
      <w:pPr>
        <w:pStyle w:val="NoSpacing"/>
        <w:numPr>
          <w:ilvl w:val="0"/>
          <w:numId w:val="4"/>
        </w:numPr>
        <w:tabs>
          <w:tab w:val="left" w:pos="4170"/>
        </w:tabs>
        <w:rPr>
          <w:w w:val="99"/>
        </w:rPr>
      </w:pPr>
      <w:r>
        <w:rPr>
          <w:w w:val="99"/>
        </w:rPr>
        <w:t>a) Inverting</w:t>
      </w:r>
      <w:r w:rsidR="00822666">
        <w:rPr>
          <w:w w:val="99"/>
        </w:rPr>
        <w:t xml:space="preserve"> Amplifier</w:t>
      </w:r>
    </w:p>
    <w:p w:rsidR="00822666" w:rsidRDefault="00822666" w:rsidP="00822666">
      <w:pPr>
        <w:pStyle w:val="NoSpacing"/>
        <w:tabs>
          <w:tab w:val="left" w:pos="4170"/>
        </w:tabs>
        <w:ind w:left="720"/>
        <w:jc w:val="center"/>
        <w:rPr>
          <w:w w:val="99"/>
        </w:rPr>
      </w:pPr>
      <w:r>
        <w:rPr>
          <w:noProof/>
          <w:w w:val="99"/>
        </w:rPr>
        <w:drawing>
          <wp:inline distT="0" distB="0" distL="0" distR="0">
            <wp:extent cx="2691993" cy="137458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2">
                      <a:extLst>
                        <a:ext uri="{BEBA8EAE-BF5A-486C-A8C5-ECC9F3942E4B}">
                          <a14:imgProps xmlns:a14="http://schemas.microsoft.com/office/drawing/2010/main">
                            <a14:imgLayer r:embed="rId83">
                              <a14:imgEffect>
                                <a14:brightnessContrast bright="-48000" contrast="62000"/>
                              </a14:imgEffect>
                            </a14:imgLayer>
                          </a14:imgProps>
                        </a:ext>
                        <a:ext uri="{28A0092B-C50C-407E-A947-70E740481C1C}">
                          <a14:useLocalDpi xmlns:a14="http://schemas.microsoft.com/office/drawing/2010/main" val="0"/>
                        </a:ext>
                      </a:extLst>
                    </a:blip>
                    <a:srcRect/>
                    <a:stretch>
                      <a:fillRect/>
                    </a:stretch>
                  </pic:blipFill>
                  <pic:spPr bwMode="auto">
                    <a:xfrm>
                      <a:off x="0" y="0"/>
                      <a:ext cx="2692162" cy="1374675"/>
                    </a:xfrm>
                    <a:prstGeom prst="rect">
                      <a:avLst/>
                    </a:prstGeom>
                    <a:noFill/>
                    <a:ln>
                      <a:noFill/>
                    </a:ln>
                  </pic:spPr>
                </pic:pic>
              </a:graphicData>
            </a:graphic>
          </wp:inline>
        </w:drawing>
      </w:r>
      <w:r w:rsidR="00FC54E5">
        <w:rPr>
          <w:w w:val="99"/>
        </w:rPr>
        <w:t>……………….(1.5M)</w:t>
      </w:r>
    </w:p>
    <w:p w:rsidR="00822666" w:rsidRDefault="00822666" w:rsidP="00822666">
      <w:pPr>
        <w:pStyle w:val="NoSpacing"/>
        <w:tabs>
          <w:tab w:val="left" w:pos="4170"/>
        </w:tabs>
        <w:ind w:left="720"/>
        <w:jc w:val="center"/>
        <w:rPr>
          <w:w w:val="99"/>
        </w:rPr>
      </w:pPr>
      <w:r>
        <w:rPr>
          <w:w w:val="99"/>
        </w:rPr>
        <w:lastRenderedPageBreak/>
        <w:t>The point D is at virtual ground, Id = 0 and Vd = 0, From the circuit</w:t>
      </w:r>
    </w:p>
    <w:p w:rsidR="00822666" w:rsidRDefault="00822666" w:rsidP="00822666">
      <w:pPr>
        <w:pStyle w:val="NoSpacing"/>
        <w:tabs>
          <w:tab w:val="left" w:pos="4170"/>
        </w:tabs>
        <w:ind w:left="720"/>
        <w:jc w:val="center"/>
        <w:rPr>
          <w:w w:val="99"/>
        </w:rPr>
      </w:pPr>
      <w:r>
        <w:rPr>
          <w:noProof/>
          <w:w w:val="99"/>
        </w:rPr>
        <w:drawing>
          <wp:inline distT="0" distB="0" distL="0" distR="0">
            <wp:extent cx="4001415" cy="985595"/>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4">
                      <a:extLst>
                        <a:ext uri="{BEBA8EAE-BF5A-486C-A8C5-ECC9F3942E4B}">
                          <a14:imgProps xmlns:a14="http://schemas.microsoft.com/office/drawing/2010/main">
                            <a14:imgLayer r:embed="rId85">
                              <a14:imgEffect>
                                <a14:brightnessContrast bright="-44000" contrast="54000"/>
                              </a14:imgEffect>
                            </a14:imgLayer>
                          </a14:imgProps>
                        </a:ext>
                        <a:ext uri="{28A0092B-C50C-407E-A947-70E740481C1C}">
                          <a14:useLocalDpi xmlns:a14="http://schemas.microsoft.com/office/drawing/2010/main" val="0"/>
                        </a:ext>
                      </a:extLst>
                    </a:blip>
                    <a:srcRect/>
                    <a:stretch>
                      <a:fillRect/>
                    </a:stretch>
                  </pic:blipFill>
                  <pic:spPr bwMode="auto">
                    <a:xfrm>
                      <a:off x="0" y="0"/>
                      <a:ext cx="4003217" cy="986039"/>
                    </a:xfrm>
                    <a:prstGeom prst="rect">
                      <a:avLst/>
                    </a:prstGeom>
                    <a:noFill/>
                    <a:ln>
                      <a:noFill/>
                    </a:ln>
                  </pic:spPr>
                </pic:pic>
              </a:graphicData>
            </a:graphic>
          </wp:inline>
        </w:drawing>
      </w:r>
    </w:p>
    <w:p w:rsidR="00822666" w:rsidRDefault="00822666" w:rsidP="00822666">
      <w:pPr>
        <w:pStyle w:val="NoSpacing"/>
        <w:tabs>
          <w:tab w:val="left" w:pos="4170"/>
        </w:tabs>
        <w:ind w:left="720"/>
        <w:jc w:val="center"/>
        <w:rPr>
          <w:w w:val="99"/>
        </w:rPr>
      </w:pPr>
      <w:r>
        <w:rPr>
          <w:noProof/>
          <w:w w:val="99"/>
        </w:rPr>
        <w:drawing>
          <wp:inline distT="0" distB="0" distL="0" distR="0">
            <wp:extent cx="4191609" cy="133715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6">
                      <a:extLst>
                        <a:ext uri="{BEBA8EAE-BF5A-486C-A8C5-ECC9F3942E4B}">
                          <a14:imgProps xmlns:a14="http://schemas.microsoft.com/office/drawing/2010/main">
                            <a14:imgLayer r:embed="rId87">
                              <a14:imgEffect>
                                <a14:brightnessContrast bright="-43000" contrast="52000"/>
                              </a14:imgEffect>
                            </a14:imgLayer>
                          </a14:imgProps>
                        </a:ext>
                        <a:ext uri="{28A0092B-C50C-407E-A947-70E740481C1C}">
                          <a14:useLocalDpi xmlns:a14="http://schemas.microsoft.com/office/drawing/2010/main" val="0"/>
                        </a:ext>
                      </a:extLst>
                    </a:blip>
                    <a:srcRect/>
                    <a:stretch>
                      <a:fillRect/>
                    </a:stretch>
                  </pic:blipFill>
                  <pic:spPr bwMode="auto">
                    <a:xfrm>
                      <a:off x="0" y="0"/>
                      <a:ext cx="4207043" cy="1342081"/>
                    </a:xfrm>
                    <a:prstGeom prst="rect">
                      <a:avLst/>
                    </a:prstGeom>
                    <a:noFill/>
                    <a:ln>
                      <a:noFill/>
                    </a:ln>
                  </pic:spPr>
                </pic:pic>
              </a:graphicData>
            </a:graphic>
          </wp:inline>
        </w:drawing>
      </w:r>
      <w:r w:rsidR="00FC54E5">
        <w:rPr>
          <w:w w:val="99"/>
        </w:rPr>
        <w:t>…………(1.5M)</w:t>
      </w:r>
    </w:p>
    <w:p w:rsidR="00822666" w:rsidRDefault="00822666" w:rsidP="00822666">
      <w:pPr>
        <w:pStyle w:val="NoSpacing"/>
        <w:tabs>
          <w:tab w:val="left" w:pos="4170"/>
        </w:tabs>
        <w:ind w:left="720"/>
        <w:jc w:val="center"/>
        <w:rPr>
          <w:w w:val="99"/>
        </w:rPr>
      </w:pPr>
    </w:p>
    <w:p w:rsidR="001113C3" w:rsidRDefault="00822666" w:rsidP="00822666">
      <w:pPr>
        <w:pStyle w:val="NoSpacing"/>
        <w:tabs>
          <w:tab w:val="left" w:pos="4170"/>
        </w:tabs>
        <w:ind w:left="720"/>
        <w:rPr>
          <w:w w:val="99"/>
        </w:rPr>
      </w:pPr>
      <w:r>
        <w:rPr>
          <w:w w:val="99"/>
        </w:rPr>
        <w:t>N</w:t>
      </w:r>
      <w:r w:rsidR="001113C3">
        <w:rPr>
          <w:w w:val="99"/>
        </w:rPr>
        <w:t>on inverting Amplifier</w:t>
      </w:r>
    </w:p>
    <w:p w:rsidR="00822666" w:rsidRDefault="00822666" w:rsidP="00822666">
      <w:pPr>
        <w:pStyle w:val="NoSpacing"/>
        <w:tabs>
          <w:tab w:val="left" w:pos="4170"/>
        </w:tabs>
        <w:ind w:left="720"/>
        <w:rPr>
          <w:w w:val="99"/>
        </w:rPr>
      </w:pPr>
      <w:r>
        <w:rPr>
          <w:w w:val="99"/>
        </w:rPr>
        <w:t>V1 = Vd +Vs</w:t>
      </w:r>
    </w:p>
    <w:p w:rsidR="00822666" w:rsidRDefault="00822666" w:rsidP="00822666">
      <w:pPr>
        <w:pStyle w:val="NoSpacing"/>
        <w:tabs>
          <w:tab w:val="left" w:pos="4170"/>
        </w:tabs>
        <w:ind w:left="720"/>
        <w:jc w:val="center"/>
        <w:rPr>
          <w:w w:val="99"/>
        </w:rPr>
      </w:pPr>
      <w:r>
        <w:rPr>
          <w:noProof/>
          <w:w w:val="99"/>
        </w:rPr>
        <w:drawing>
          <wp:inline distT="0" distB="0" distL="0" distR="0">
            <wp:extent cx="2699309" cy="1391404"/>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8">
                      <a:extLst>
                        <a:ext uri="{BEBA8EAE-BF5A-486C-A8C5-ECC9F3942E4B}">
                          <a14:imgProps xmlns:a14="http://schemas.microsoft.com/office/drawing/2010/main">
                            <a14:imgLayer r:embed="rId89">
                              <a14:imgEffect>
                                <a14:brightnessContrast bright="-43000" contrast="56000"/>
                              </a14:imgEffect>
                            </a14:imgLayer>
                          </a14:imgProps>
                        </a:ext>
                        <a:ext uri="{28A0092B-C50C-407E-A947-70E740481C1C}">
                          <a14:useLocalDpi xmlns:a14="http://schemas.microsoft.com/office/drawing/2010/main" val="0"/>
                        </a:ext>
                      </a:extLst>
                    </a:blip>
                    <a:srcRect/>
                    <a:stretch>
                      <a:fillRect/>
                    </a:stretch>
                  </pic:blipFill>
                  <pic:spPr bwMode="auto">
                    <a:xfrm>
                      <a:off x="0" y="0"/>
                      <a:ext cx="2707355" cy="1395551"/>
                    </a:xfrm>
                    <a:prstGeom prst="rect">
                      <a:avLst/>
                    </a:prstGeom>
                    <a:noFill/>
                    <a:ln>
                      <a:noFill/>
                    </a:ln>
                  </pic:spPr>
                </pic:pic>
              </a:graphicData>
            </a:graphic>
          </wp:inline>
        </w:drawing>
      </w:r>
      <w:r w:rsidR="00FC54E5">
        <w:rPr>
          <w:w w:val="99"/>
        </w:rPr>
        <w:t>……………..(1.5M)</w:t>
      </w:r>
    </w:p>
    <w:p w:rsidR="00822666" w:rsidRDefault="00835033" w:rsidP="00FC54E5">
      <w:pPr>
        <w:pStyle w:val="NoSpacing"/>
        <w:tabs>
          <w:tab w:val="left" w:pos="4170"/>
        </w:tabs>
        <w:ind w:left="720"/>
        <w:rPr>
          <w:w w:val="99"/>
        </w:rPr>
      </w:pPr>
      <w:r>
        <w:rPr>
          <w:noProof/>
          <w:w w:val="99"/>
        </w:rPr>
        <w:drawing>
          <wp:inline distT="0" distB="0" distL="0" distR="0">
            <wp:extent cx="4564684" cy="2145611"/>
            <wp:effectExtent l="0" t="0" r="762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0">
                      <a:extLst>
                        <a:ext uri="{BEBA8EAE-BF5A-486C-A8C5-ECC9F3942E4B}">
                          <a14:imgProps xmlns:a14="http://schemas.microsoft.com/office/drawing/2010/main">
                            <a14:imgLayer r:embed="rId91">
                              <a14:imgEffect>
                                <a14:brightnessContrast bright="-42000" contrast="54000"/>
                              </a14:imgEffect>
                            </a14:imgLayer>
                          </a14:imgProps>
                        </a:ext>
                        <a:ext uri="{28A0092B-C50C-407E-A947-70E740481C1C}">
                          <a14:useLocalDpi xmlns:a14="http://schemas.microsoft.com/office/drawing/2010/main" val="0"/>
                        </a:ext>
                      </a:extLst>
                    </a:blip>
                    <a:srcRect/>
                    <a:stretch>
                      <a:fillRect/>
                    </a:stretch>
                  </pic:blipFill>
                  <pic:spPr bwMode="auto">
                    <a:xfrm>
                      <a:off x="0" y="0"/>
                      <a:ext cx="4581846" cy="2153678"/>
                    </a:xfrm>
                    <a:prstGeom prst="rect">
                      <a:avLst/>
                    </a:prstGeom>
                    <a:noFill/>
                    <a:ln>
                      <a:noFill/>
                    </a:ln>
                  </pic:spPr>
                </pic:pic>
              </a:graphicData>
            </a:graphic>
          </wp:inline>
        </w:drawing>
      </w:r>
      <w:r w:rsidR="00FC54E5">
        <w:rPr>
          <w:w w:val="99"/>
        </w:rPr>
        <w:t>.........(1.5M)</w:t>
      </w:r>
    </w:p>
    <w:p w:rsidR="00822666" w:rsidRDefault="00822666" w:rsidP="00822666">
      <w:pPr>
        <w:pStyle w:val="NoSpacing"/>
        <w:tabs>
          <w:tab w:val="left" w:pos="4170"/>
        </w:tabs>
        <w:ind w:left="720"/>
        <w:rPr>
          <w:w w:val="99"/>
        </w:rPr>
      </w:pPr>
    </w:p>
    <w:p w:rsidR="001113C3" w:rsidRDefault="001113C3" w:rsidP="001113C3">
      <w:pPr>
        <w:pStyle w:val="NoSpacing"/>
        <w:tabs>
          <w:tab w:val="left" w:pos="4170"/>
        </w:tabs>
        <w:ind w:left="720"/>
        <w:rPr>
          <w:w w:val="99"/>
        </w:rPr>
      </w:pPr>
      <w:r>
        <w:rPr>
          <w:w w:val="99"/>
        </w:rPr>
        <w:t>b) Ac = 40dB</w:t>
      </w:r>
    </w:p>
    <w:p w:rsidR="001113C3" w:rsidRDefault="001113C3" w:rsidP="001113C3">
      <w:pPr>
        <w:pStyle w:val="NoSpacing"/>
        <w:tabs>
          <w:tab w:val="left" w:pos="4170"/>
        </w:tabs>
        <w:ind w:left="720"/>
        <w:rPr>
          <w:w w:val="99"/>
        </w:rPr>
      </w:pPr>
      <w:r>
        <w:rPr>
          <w:w w:val="99"/>
        </w:rPr>
        <w:t xml:space="preserve">    CMRR = 80dB</w:t>
      </w:r>
    </w:p>
    <w:p w:rsidR="001113C3" w:rsidRDefault="001113C3" w:rsidP="001113C3">
      <w:pPr>
        <w:pStyle w:val="NoSpacing"/>
        <w:tabs>
          <w:tab w:val="left" w:pos="4170"/>
        </w:tabs>
        <w:ind w:left="720"/>
        <w:rPr>
          <w:w w:val="99"/>
        </w:rPr>
      </w:pPr>
      <w:r>
        <w:rPr>
          <w:w w:val="99"/>
        </w:rPr>
        <w:t xml:space="preserve">    V1 = 0.2mV</w:t>
      </w:r>
    </w:p>
    <w:p w:rsidR="001113C3" w:rsidRDefault="001113C3" w:rsidP="001113C3">
      <w:pPr>
        <w:pStyle w:val="NoSpacing"/>
        <w:tabs>
          <w:tab w:val="left" w:pos="4170"/>
        </w:tabs>
        <w:ind w:left="720"/>
        <w:rPr>
          <w:w w:val="99"/>
        </w:rPr>
      </w:pPr>
      <w:r>
        <w:rPr>
          <w:w w:val="99"/>
        </w:rPr>
        <w:t xml:space="preserve">    V2 = 0.25mV</w:t>
      </w:r>
    </w:p>
    <w:p w:rsidR="001113C3" w:rsidRDefault="001113C3" w:rsidP="001113C3">
      <w:pPr>
        <w:pStyle w:val="NoSpacing"/>
        <w:tabs>
          <w:tab w:val="left" w:pos="4170"/>
        </w:tabs>
        <w:ind w:left="720"/>
        <w:rPr>
          <w:w w:val="99"/>
        </w:rPr>
      </w:pPr>
      <w:r>
        <w:rPr>
          <w:w w:val="99"/>
        </w:rPr>
        <w:t>20 log Ac = 40,  Ac = 100</w:t>
      </w:r>
    </w:p>
    <w:p w:rsidR="001113C3" w:rsidRDefault="001113C3" w:rsidP="001113C3">
      <w:pPr>
        <w:pStyle w:val="NoSpacing"/>
        <w:tabs>
          <w:tab w:val="left" w:pos="4170"/>
        </w:tabs>
        <w:ind w:left="720"/>
        <w:rPr>
          <w:w w:val="99"/>
        </w:rPr>
      </w:pPr>
      <w:r>
        <w:rPr>
          <w:w w:val="99"/>
        </w:rPr>
        <w:t>20 log CMRR = 80,   CMRR = 10000</w:t>
      </w:r>
      <w:r w:rsidR="00A072F0">
        <w:rPr>
          <w:w w:val="99"/>
        </w:rPr>
        <w:t>……………………………(1M)</w:t>
      </w:r>
    </w:p>
    <w:p w:rsidR="001113C3" w:rsidRDefault="001113C3" w:rsidP="001113C3">
      <w:pPr>
        <w:pStyle w:val="NoSpacing"/>
        <w:tabs>
          <w:tab w:val="left" w:pos="4170"/>
        </w:tabs>
        <w:ind w:left="720"/>
        <w:rPr>
          <w:w w:val="99"/>
        </w:rPr>
      </w:pPr>
    </w:p>
    <w:p w:rsidR="001113C3" w:rsidRDefault="001113C3" w:rsidP="001113C3">
      <w:pPr>
        <w:pStyle w:val="NoSpacing"/>
        <w:tabs>
          <w:tab w:val="left" w:pos="4170"/>
        </w:tabs>
        <w:ind w:left="720"/>
        <w:rPr>
          <w:w w:val="99"/>
        </w:rPr>
      </w:pPr>
      <w:r>
        <w:rPr>
          <w:w w:val="99"/>
        </w:rPr>
        <w:t>CMRR = Ad/Ac</w:t>
      </w:r>
    </w:p>
    <w:p w:rsidR="001113C3" w:rsidRDefault="001113C3" w:rsidP="001113C3">
      <w:pPr>
        <w:pStyle w:val="NoSpacing"/>
        <w:tabs>
          <w:tab w:val="left" w:pos="4170"/>
        </w:tabs>
        <w:ind w:left="720"/>
        <w:rPr>
          <w:w w:val="99"/>
        </w:rPr>
      </w:pPr>
      <w:r>
        <w:rPr>
          <w:w w:val="99"/>
        </w:rPr>
        <w:lastRenderedPageBreak/>
        <w:t>Ad = 1000000</w:t>
      </w:r>
    </w:p>
    <w:p w:rsidR="001113C3" w:rsidRDefault="001113C3" w:rsidP="001113C3">
      <w:pPr>
        <w:pStyle w:val="NoSpacing"/>
        <w:tabs>
          <w:tab w:val="left" w:pos="4170"/>
        </w:tabs>
        <w:ind w:left="720"/>
        <w:rPr>
          <w:w w:val="99"/>
        </w:rPr>
      </w:pPr>
      <w:r>
        <w:rPr>
          <w:w w:val="99"/>
        </w:rPr>
        <w:t>Vc = (V1+V2)/2 = 0.225mV</w:t>
      </w:r>
      <w:r w:rsidR="00A072F0">
        <w:rPr>
          <w:w w:val="99"/>
        </w:rPr>
        <w:t>………………………….(1M)</w:t>
      </w:r>
    </w:p>
    <w:p w:rsidR="001113C3" w:rsidRDefault="001113C3" w:rsidP="001113C3">
      <w:pPr>
        <w:pStyle w:val="NoSpacing"/>
        <w:tabs>
          <w:tab w:val="left" w:pos="4170"/>
        </w:tabs>
        <w:ind w:left="720"/>
        <w:rPr>
          <w:w w:val="99"/>
        </w:rPr>
      </w:pPr>
      <w:r>
        <w:rPr>
          <w:w w:val="99"/>
        </w:rPr>
        <w:t>Vd = V1-V2 = -0.05mV</w:t>
      </w:r>
      <w:r w:rsidR="00A072F0">
        <w:rPr>
          <w:w w:val="99"/>
        </w:rPr>
        <w:t>………………………………….(1M)</w:t>
      </w:r>
    </w:p>
    <w:p w:rsidR="001113C3" w:rsidRDefault="001113C3" w:rsidP="001113C3">
      <w:pPr>
        <w:pStyle w:val="NoSpacing"/>
        <w:tabs>
          <w:tab w:val="left" w:pos="4170"/>
        </w:tabs>
        <w:ind w:left="720"/>
        <w:rPr>
          <w:w w:val="99"/>
        </w:rPr>
      </w:pPr>
      <w:r>
        <w:rPr>
          <w:w w:val="99"/>
        </w:rPr>
        <w:t>Vo = (AdVd)+(AcVc)</w:t>
      </w:r>
      <w:r w:rsidR="00A072F0">
        <w:rPr>
          <w:w w:val="99"/>
        </w:rPr>
        <w:t>……………………………………….(1M)</w:t>
      </w:r>
    </w:p>
    <w:p w:rsidR="001113C3" w:rsidRDefault="001113C3" w:rsidP="001113C3">
      <w:pPr>
        <w:pStyle w:val="NoSpacing"/>
        <w:tabs>
          <w:tab w:val="left" w:pos="4170"/>
        </w:tabs>
        <w:ind w:left="720"/>
        <w:rPr>
          <w:w w:val="99"/>
        </w:rPr>
      </w:pPr>
      <w:r>
        <w:rPr>
          <w:w w:val="99"/>
        </w:rPr>
        <w:t>Vo = -49.977V</w:t>
      </w:r>
    </w:p>
    <w:p w:rsidR="001113C3" w:rsidRDefault="001113C3" w:rsidP="001113C3">
      <w:pPr>
        <w:pStyle w:val="NoSpacing"/>
        <w:tabs>
          <w:tab w:val="left" w:pos="4170"/>
        </w:tabs>
        <w:ind w:left="720"/>
        <w:rPr>
          <w:w w:val="99"/>
        </w:rPr>
      </w:pPr>
    </w:p>
    <w:p w:rsidR="001113C3" w:rsidRDefault="001113C3" w:rsidP="001113C3">
      <w:pPr>
        <w:pStyle w:val="NoSpacing"/>
        <w:numPr>
          <w:ilvl w:val="0"/>
          <w:numId w:val="4"/>
        </w:numPr>
        <w:tabs>
          <w:tab w:val="left" w:pos="4170"/>
        </w:tabs>
        <w:rPr>
          <w:w w:val="99"/>
        </w:rPr>
      </w:pPr>
      <w:r>
        <w:rPr>
          <w:w w:val="99"/>
        </w:rPr>
        <w:t>a) Applying superposition theorem</w:t>
      </w:r>
    </w:p>
    <w:p w:rsidR="001113C3" w:rsidRDefault="001113C3" w:rsidP="001113C3">
      <w:pPr>
        <w:pStyle w:val="NoSpacing"/>
        <w:tabs>
          <w:tab w:val="left" w:pos="4170"/>
        </w:tabs>
        <w:ind w:left="720"/>
        <w:rPr>
          <w:w w:val="99"/>
        </w:rPr>
      </w:pPr>
      <w:r>
        <w:rPr>
          <w:w w:val="99"/>
        </w:rPr>
        <w:t>V2 ≠ 0 and V1 = 0    Vo1 = (-R2/R1)V2</w:t>
      </w:r>
    </w:p>
    <w:p w:rsidR="001113C3" w:rsidRDefault="001113C3" w:rsidP="001113C3">
      <w:pPr>
        <w:pStyle w:val="NoSpacing"/>
        <w:tabs>
          <w:tab w:val="left" w:pos="4170"/>
        </w:tabs>
        <w:ind w:left="720"/>
        <w:rPr>
          <w:w w:val="99"/>
        </w:rPr>
      </w:pPr>
      <w:r>
        <w:rPr>
          <w:w w:val="99"/>
        </w:rPr>
        <w:t xml:space="preserve">                                   Vo1 = -10V2</w:t>
      </w:r>
      <w:r w:rsidR="00A072F0">
        <w:rPr>
          <w:w w:val="99"/>
        </w:rPr>
        <w:t>……………………………………………………………………….(2M)</w:t>
      </w:r>
    </w:p>
    <w:p w:rsidR="001113C3" w:rsidRDefault="001113C3" w:rsidP="001113C3">
      <w:pPr>
        <w:pStyle w:val="NoSpacing"/>
        <w:tabs>
          <w:tab w:val="left" w:pos="4170"/>
        </w:tabs>
        <w:ind w:left="720"/>
        <w:rPr>
          <w:w w:val="99"/>
        </w:rPr>
      </w:pPr>
      <w:r>
        <w:rPr>
          <w:w w:val="99"/>
        </w:rPr>
        <w:t>V1 ≠ 0 and V2 = 0    Vo2 = (1+R2/R1)(Potential at point B)</w:t>
      </w:r>
    </w:p>
    <w:p w:rsidR="001113C3" w:rsidRDefault="001113C3" w:rsidP="001113C3">
      <w:pPr>
        <w:pStyle w:val="NoSpacing"/>
        <w:tabs>
          <w:tab w:val="left" w:pos="4170"/>
        </w:tabs>
        <w:ind w:left="720"/>
        <w:rPr>
          <w:w w:val="99"/>
        </w:rPr>
      </w:pPr>
      <w:r>
        <w:rPr>
          <w:w w:val="99"/>
        </w:rPr>
        <w:t xml:space="preserve">                                    Vo2 = (1+R2/R1)</w:t>
      </w:r>
      <w:r w:rsidR="00310DEC">
        <w:rPr>
          <w:w w:val="99"/>
        </w:rPr>
        <w:t>(0.9074V1)</w:t>
      </w:r>
    </w:p>
    <w:p w:rsidR="00310DEC" w:rsidRDefault="00310DEC" w:rsidP="001113C3">
      <w:pPr>
        <w:pStyle w:val="NoSpacing"/>
        <w:tabs>
          <w:tab w:val="left" w:pos="4170"/>
        </w:tabs>
        <w:ind w:left="720"/>
        <w:rPr>
          <w:w w:val="99"/>
        </w:rPr>
      </w:pPr>
      <w:r>
        <w:rPr>
          <w:w w:val="99"/>
        </w:rPr>
        <w:t xml:space="preserve">                                    Vo2 = 9.98V1</w:t>
      </w:r>
      <w:r w:rsidR="00A072F0">
        <w:rPr>
          <w:w w:val="99"/>
        </w:rPr>
        <w:t>………………………………………………………………………(3M)</w:t>
      </w:r>
    </w:p>
    <w:p w:rsidR="00310DEC" w:rsidRDefault="00310DEC" w:rsidP="001113C3">
      <w:pPr>
        <w:pStyle w:val="NoSpacing"/>
        <w:tabs>
          <w:tab w:val="left" w:pos="4170"/>
        </w:tabs>
        <w:ind w:left="720"/>
        <w:rPr>
          <w:w w:val="99"/>
        </w:rPr>
      </w:pPr>
    </w:p>
    <w:p w:rsidR="00310DEC" w:rsidRDefault="00310DEC" w:rsidP="001113C3">
      <w:pPr>
        <w:pStyle w:val="NoSpacing"/>
        <w:tabs>
          <w:tab w:val="left" w:pos="4170"/>
        </w:tabs>
        <w:ind w:left="720"/>
        <w:rPr>
          <w:w w:val="99"/>
        </w:rPr>
      </w:pPr>
      <w:r>
        <w:rPr>
          <w:w w:val="99"/>
        </w:rPr>
        <w:t>Vo = 9.98V1-10V2</w:t>
      </w:r>
      <w:r w:rsidR="00A072F0">
        <w:rPr>
          <w:w w:val="99"/>
        </w:rPr>
        <w:t>………………………………………………………………………………………………(6M)</w:t>
      </w:r>
    </w:p>
    <w:p w:rsidR="00310DEC" w:rsidRDefault="00310DEC" w:rsidP="001113C3">
      <w:pPr>
        <w:pStyle w:val="NoSpacing"/>
        <w:tabs>
          <w:tab w:val="left" w:pos="4170"/>
        </w:tabs>
        <w:ind w:left="720"/>
        <w:rPr>
          <w:w w:val="99"/>
        </w:rPr>
      </w:pPr>
      <w:r>
        <w:rPr>
          <w:w w:val="99"/>
        </w:rPr>
        <w:t>A1 = 9.98</w:t>
      </w:r>
    </w:p>
    <w:p w:rsidR="00310DEC" w:rsidRDefault="00310DEC" w:rsidP="001113C3">
      <w:pPr>
        <w:pStyle w:val="NoSpacing"/>
        <w:tabs>
          <w:tab w:val="left" w:pos="4170"/>
        </w:tabs>
        <w:ind w:left="720"/>
        <w:rPr>
          <w:w w:val="99"/>
        </w:rPr>
      </w:pPr>
      <w:r>
        <w:rPr>
          <w:w w:val="99"/>
        </w:rPr>
        <w:t>A2 = -10</w:t>
      </w:r>
    </w:p>
    <w:p w:rsidR="00310DEC" w:rsidRDefault="00310DEC" w:rsidP="001113C3">
      <w:pPr>
        <w:pStyle w:val="NoSpacing"/>
        <w:tabs>
          <w:tab w:val="left" w:pos="4170"/>
        </w:tabs>
        <w:ind w:left="720"/>
        <w:rPr>
          <w:w w:val="99"/>
        </w:rPr>
      </w:pPr>
    </w:p>
    <w:p w:rsidR="001C2128" w:rsidRDefault="00310DEC" w:rsidP="001113C3">
      <w:pPr>
        <w:pStyle w:val="NoSpacing"/>
        <w:tabs>
          <w:tab w:val="left" w:pos="4170"/>
        </w:tabs>
        <w:ind w:left="720"/>
        <w:rPr>
          <w:noProof/>
          <w:w w:val="99"/>
          <w:lang w:val="en-IN" w:eastAsia="en-IN"/>
        </w:rPr>
      </w:pPr>
      <w:r>
        <w:rPr>
          <w:w w:val="99"/>
        </w:rPr>
        <w:t xml:space="preserve">b) </w:t>
      </w:r>
      <w:r w:rsidR="0091291D">
        <w:rPr>
          <w:noProof/>
          <w:w w:val="99"/>
        </w:rPr>
        <w:drawing>
          <wp:inline distT="0" distB="0" distL="0" distR="0" wp14:anchorId="34DC687A" wp14:editId="06A0F10E">
            <wp:extent cx="2450592" cy="1481779"/>
            <wp:effectExtent l="0" t="0" r="698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2" cstate="print">
                      <a:extLst>
                        <a:ext uri="{BEBA8EAE-BF5A-486C-A8C5-ECC9F3942E4B}">
                          <a14:imgProps xmlns:a14="http://schemas.microsoft.com/office/drawing/2010/main">
                            <a14:imgLayer r:embed="rId93">
                              <a14:imgEffect>
                                <a14:brightnessContrast bright="-47000" contrast="58000"/>
                              </a14:imgEffect>
                            </a14:imgLayer>
                          </a14:imgProps>
                        </a:ext>
                        <a:ext uri="{28A0092B-C50C-407E-A947-70E740481C1C}">
                          <a14:useLocalDpi xmlns:a14="http://schemas.microsoft.com/office/drawing/2010/main" val="0"/>
                        </a:ext>
                      </a:extLst>
                    </a:blip>
                    <a:srcRect/>
                    <a:stretch>
                      <a:fillRect/>
                    </a:stretch>
                  </pic:blipFill>
                  <pic:spPr bwMode="auto">
                    <a:xfrm>
                      <a:off x="0" y="0"/>
                      <a:ext cx="2459195" cy="1486981"/>
                    </a:xfrm>
                    <a:prstGeom prst="rect">
                      <a:avLst/>
                    </a:prstGeom>
                    <a:noFill/>
                    <a:ln>
                      <a:noFill/>
                    </a:ln>
                  </pic:spPr>
                </pic:pic>
              </a:graphicData>
            </a:graphic>
          </wp:inline>
        </w:drawing>
      </w:r>
    </w:p>
    <w:p w:rsidR="00310DEC" w:rsidRDefault="00FC54E5" w:rsidP="001C2128">
      <w:pPr>
        <w:pStyle w:val="NoSpacing"/>
        <w:tabs>
          <w:tab w:val="left" w:pos="4170"/>
        </w:tabs>
        <w:ind w:left="720"/>
        <w:jc w:val="center"/>
        <w:rPr>
          <w:w w:val="99"/>
        </w:rPr>
      </w:pPr>
      <w:r>
        <w:rPr>
          <w:w w:val="99"/>
        </w:rPr>
        <w:t>………….(2M)</w:t>
      </w:r>
    </w:p>
    <w:p w:rsidR="007B5033" w:rsidRDefault="007B5033" w:rsidP="001C2128">
      <w:pPr>
        <w:pStyle w:val="NoSpacing"/>
        <w:tabs>
          <w:tab w:val="left" w:pos="4170"/>
        </w:tabs>
        <w:ind w:left="720"/>
        <w:jc w:val="center"/>
        <w:rPr>
          <w:w w:val="99"/>
        </w:rPr>
      </w:pPr>
      <w:r>
        <w:rPr>
          <w:w w:val="99"/>
        </w:rPr>
        <w:t>This circuit performs mathematical operation of differentiation, node point D is at virtual ground. Since Id = 0,I=If</w:t>
      </w:r>
    </w:p>
    <w:p w:rsidR="001113C3" w:rsidRDefault="001113C3" w:rsidP="001113C3">
      <w:pPr>
        <w:pStyle w:val="NoSpacing"/>
        <w:tabs>
          <w:tab w:val="left" w:pos="4170"/>
        </w:tabs>
        <w:ind w:left="720"/>
        <w:rPr>
          <w:w w:val="99"/>
        </w:rPr>
      </w:pPr>
    </w:p>
    <w:p w:rsidR="001C2128" w:rsidRDefault="001C2128" w:rsidP="001C2128">
      <w:pPr>
        <w:pStyle w:val="NoSpacing"/>
        <w:tabs>
          <w:tab w:val="left" w:pos="4170"/>
        </w:tabs>
        <w:ind w:left="720"/>
        <w:jc w:val="center"/>
        <w:rPr>
          <w:w w:val="99"/>
        </w:rPr>
      </w:pPr>
      <w:r>
        <w:rPr>
          <w:noProof/>
        </w:rPr>
        <w:drawing>
          <wp:inline distT="0" distB="0" distL="0" distR="0" wp14:anchorId="601728F2" wp14:editId="3DF95862">
            <wp:extent cx="3840480" cy="1819714"/>
            <wp:effectExtent l="0" t="0" r="762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extLst>
                        <a:ext uri="{BEBA8EAE-BF5A-486C-A8C5-ECC9F3942E4B}">
                          <a14:imgProps xmlns:a14="http://schemas.microsoft.com/office/drawing/2010/main">
                            <a14:imgLayer r:embed="rId95">
                              <a14:imgEffect>
                                <a14:brightnessContrast bright="-40000" contrast="57000"/>
                              </a14:imgEffect>
                            </a14:imgLayer>
                          </a14:imgProps>
                        </a:ext>
                      </a:extLst>
                    </a:blip>
                    <a:stretch>
                      <a:fillRect/>
                    </a:stretch>
                  </pic:blipFill>
                  <pic:spPr>
                    <a:xfrm>
                      <a:off x="0" y="0"/>
                      <a:ext cx="3848772" cy="1823643"/>
                    </a:xfrm>
                    <a:prstGeom prst="rect">
                      <a:avLst/>
                    </a:prstGeom>
                  </pic:spPr>
                </pic:pic>
              </a:graphicData>
            </a:graphic>
          </wp:inline>
        </w:drawing>
      </w:r>
      <w:r w:rsidR="00FC54E5">
        <w:rPr>
          <w:w w:val="99"/>
        </w:rPr>
        <w:t>………..(2M)</w:t>
      </w:r>
    </w:p>
    <w:p w:rsidR="001113C3" w:rsidRDefault="001113C3" w:rsidP="001113C3">
      <w:pPr>
        <w:pStyle w:val="NoSpacing"/>
        <w:tabs>
          <w:tab w:val="left" w:pos="4170"/>
        </w:tabs>
        <w:ind w:left="720"/>
        <w:rPr>
          <w:w w:val="99"/>
        </w:rPr>
      </w:pPr>
    </w:p>
    <w:p w:rsidR="0091291D" w:rsidRDefault="0091291D" w:rsidP="0091291D">
      <w:pPr>
        <w:jc w:val="center"/>
        <w:rPr>
          <w:rFonts w:ascii="Times New Roman" w:hAnsi="Times New Roman" w:cs="Times New Roman"/>
          <w:b/>
          <w:sz w:val="32"/>
          <w:szCs w:val="32"/>
          <w:u w:val="single"/>
        </w:rPr>
      </w:pPr>
    </w:p>
    <w:p w:rsidR="0091291D" w:rsidRDefault="0091291D" w:rsidP="0091291D">
      <w:pPr>
        <w:jc w:val="center"/>
        <w:rPr>
          <w:rFonts w:ascii="Times New Roman" w:hAnsi="Times New Roman" w:cs="Times New Roman"/>
          <w:b/>
          <w:sz w:val="32"/>
          <w:szCs w:val="32"/>
          <w:u w:val="single"/>
        </w:rPr>
      </w:pPr>
    </w:p>
    <w:p w:rsidR="0091291D" w:rsidRDefault="0091291D" w:rsidP="0091291D">
      <w:pPr>
        <w:jc w:val="center"/>
        <w:rPr>
          <w:rFonts w:ascii="Times New Roman" w:hAnsi="Times New Roman" w:cs="Times New Roman"/>
          <w:b/>
          <w:sz w:val="32"/>
          <w:szCs w:val="32"/>
          <w:u w:val="single"/>
        </w:rPr>
      </w:pPr>
    </w:p>
    <w:p w:rsidR="0091291D" w:rsidRPr="0091291D" w:rsidRDefault="0091291D" w:rsidP="0091291D">
      <w:pPr>
        <w:jc w:val="center"/>
        <w:rPr>
          <w:rFonts w:ascii="Times New Roman" w:hAnsi="Times New Roman" w:cs="Times New Roman"/>
          <w:b/>
          <w:sz w:val="32"/>
          <w:szCs w:val="32"/>
          <w:u w:val="single"/>
        </w:rPr>
      </w:pPr>
      <w:r w:rsidRPr="0091291D">
        <w:rPr>
          <w:rFonts w:ascii="Times New Roman" w:hAnsi="Times New Roman" w:cs="Times New Roman"/>
          <w:b/>
          <w:sz w:val="32"/>
          <w:szCs w:val="32"/>
          <w:u w:val="single"/>
        </w:rPr>
        <w:lastRenderedPageBreak/>
        <w:t>Part III</w:t>
      </w:r>
    </w:p>
    <w:p w:rsidR="00A93005" w:rsidRPr="00027BFC" w:rsidRDefault="00A93005" w:rsidP="00A93005">
      <w:pPr>
        <w:rPr>
          <w:rFonts w:ascii="Times New Roman" w:hAnsi="Times New Roman" w:cs="Times New Roman"/>
          <w:sz w:val="32"/>
          <w:szCs w:val="32"/>
        </w:rPr>
      </w:pPr>
      <w:r w:rsidRPr="00027BFC">
        <w:rPr>
          <w:rFonts w:ascii="Times New Roman" w:hAnsi="Times New Roman" w:cs="Times New Roman"/>
          <w:b/>
          <w:sz w:val="32"/>
          <w:szCs w:val="32"/>
        </w:rPr>
        <w:t>Question No 1</w:t>
      </w:r>
      <w:r w:rsidRPr="00027BFC">
        <w:rPr>
          <w:rFonts w:ascii="Times New Roman" w:hAnsi="Times New Roman" w:cs="Times New Roman"/>
          <w:noProof/>
          <w:sz w:val="32"/>
          <w:szCs w:val="32"/>
        </w:rPr>
        <w:drawing>
          <wp:inline distT="0" distB="0" distL="0" distR="0" wp14:anchorId="79A71286" wp14:editId="197EA46E">
            <wp:extent cx="4746841" cy="4067251"/>
            <wp:effectExtent l="19050" t="19050" r="1587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6"/>
                    <a:srcRect/>
                    <a:stretch>
                      <a:fillRect/>
                    </a:stretch>
                  </pic:blipFill>
                  <pic:spPr bwMode="auto">
                    <a:xfrm>
                      <a:off x="0" y="0"/>
                      <a:ext cx="4758636" cy="4077358"/>
                    </a:xfrm>
                    <a:prstGeom prst="rect">
                      <a:avLst/>
                    </a:prstGeom>
                    <a:noFill/>
                    <a:ln w="3175">
                      <a:solidFill>
                        <a:schemeClr val="tx1"/>
                      </a:solidFill>
                      <a:miter lim="800000"/>
                      <a:headEnd/>
                      <a:tailEnd/>
                    </a:ln>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sz w:val="32"/>
          <w:szCs w:val="32"/>
        </w:rPr>
        <w:t>Question No 2</w:t>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drawing>
          <wp:inline distT="0" distB="0" distL="0" distR="0" wp14:anchorId="2A76CC48" wp14:editId="2A87A21A">
            <wp:extent cx="5403023" cy="2399386"/>
            <wp:effectExtent l="57150" t="57150" r="121920" b="11557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7"/>
                    <a:srcRect/>
                    <a:stretch>
                      <a:fillRect/>
                    </a:stretch>
                  </pic:blipFill>
                  <pic:spPr bwMode="auto">
                    <a:xfrm>
                      <a:off x="0" y="0"/>
                      <a:ext cx="5429164" cy="2410995"/>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sz w:val="32"/>
          <w:szCs w:val="32"/>
        </w:rPr>
        <w:lastRenderedPageBreak/>
        <w:t>Question No 3</w:t>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drawing>
          <wp:inline distT="0" distB="0" distL="0" distR="0" wp14:anchorId="30627EE9" wp14:editId="4DAB84B7">
            <wp:extent cx="5900663" cy="3986784"/>
            <wp:effectExtent l="19050" t="19050" r="24130" b="1397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8"/>
                    <a:srcRect/>
                    <a:stretch>
                      <a:fillRect/>
                    </a:stretch>
                  </pic:blipFill>
                  <pic:spPr bwMode="auto">
                    <a:xfrm>
                      <a:off x="0" y="0"/>
                      <a:ext cx="5916930" cy="3997775"/>
                    </a:xfrm>
                    <a:prstGeom prst="rect">
                      <a:avLst/>
                    </a:prstGeom>
                    <a:noFill/>
                    <a:ln w="3175">
                      <a:solidFill>
                        <a:schemeClr val="tx1"/>
                      </a:solidFill>
                      <a:miter lim="800000"/>
                      <a:headEnd/>
                      <a:tailEnd/>
                    </a:ln>
                  </pic:spPr>
                </pic:pic>
              </a:graphicData>
            </a:graphic>
          </wp:inline>
        </w:drawing>
      </w: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r w:rsidRPr="00027BFC">
        <w:rPr>
          <w:rFonts w:ascii="Times New Roman" w:hAnsi="Times New Roman" w:cs="Times New Roman"/>
          <w:b/>
          <w:sz w:val="32"/>
          <w:szCs w:val="32"/>
        </w:rPr>
        <w:t>Question No 4</w:t>
      </w:r>
    </w:p>
    <w:p w:rsidR="00A93005" w:rsidRPr="00027BFC" w:rsidRDefault="00A93005" w:rsidP="00A93005">
      <w:pPr>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14:anchorId="480F32AD" wp14:editId="0A17FAA8">
            <wp:extent cx="5609590" cy="2804795"/>
            <wp:effectExtent l="19050" t="19050" r="10160" b="146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609590" cy="2804795"/>
                    </a:xfrm>
                    <a:prstGeom prst="rect">
                      <a:avLst/>
                    </a:prstGeom>
                    <a:noFill/>
                    <a:ln w="3175">
                      <a:solidFill>
                        <a:schemeClr val="tx1"/>
                      </a:solidFill>
                    </a:ln>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sz w:val="32"/>
          <w:szCs w:val="32"/>
        </w:rPr>
        <w:lastRenderedPageBreak/>
        <w:t>Question No 5</w:t>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drawing>
          <wp:inline distT="0" distB="0" distL="0" distR="0" wp14:anchorId="54F7B068" wp14:editId="3D377A85">
            <wp:extent cx="5947257" cy="3569818"/>
            <wp:effectExtent l="57150" t="57150" r="111125" b="107315"/>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0"/>
                    <a:srcRect/>
                    <a:stretch>
                      <a:fillRect/>
                    </a:stretch>
                  </pic:blipFill>
                  <pic:spPr bwMode="auto">
                    <a:xfrm>
                      <a:off x="0" y="0"/>
                      <a:ext cx="5955030" cy="3574484"/>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sz w:val="32"/>
          <w:szCs w:val="32"/>
        </w:rPr>
        <w:t>Question No 6</w:t>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drawing>
          <wp:inline distT="0" distB="0" distL="0" distR="0" wp14:anchorId="14641A02" wp14:editId="5F468276">
            <wp:extent cx="5939942" cy="3167481"/>
            <wp:effectExtent l="19050" t="19050" r="22860" b="13970"/>
            <wp:docPr id="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1"/>
                    <a:srcRect/>
                    <a:stretch>
                      <a:fillRect/>
                    </a:stretch>
                  </pic:blipFill>
                  <pic:spPr bwMode="auto">
                    <a:xfrm>
                      <a:off x="0" y="0"/>
                      <a:ext cx="5939790" cy="3167400"/>
                    </a:xfrm>
                    <a:prstGeom prst="rect">
                      <a:avLst/>
                    </a:prstGeom>
                    <a:noFill/>
                    <a:ln w="3175">
                      <a:solidFill>
                        <a:schemeClr val="tx1"/>
                      </a:solidFill>
                      <a:miter lim="800000"/>
                      <a:headEnd/>
                      <a:tailEnd/>
                    </a:ln>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lastRenderedPageBreak/>
        <w:drawing>
          <wp:inline distT="0" distB="0" distL="0" distR="0" wp14:anchorId="2F07CA80" wp14:editId="58F05DFA">
            <wp:extent cx="5943600" cy="3288030"/>
            <wp:effectExtent l="19050" t="19050" r="19050" b="26670"/>
            <wp:docPr id="2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2"/>
                    <a:srcRect/>
                    <a:stretch>
                      <a:fillRect/>
                    </a:stretch>
                  </pic:blipFill>
                  <pic:spPr bwMode="auto">
                    <a:xfrm>
                      <a:off x="0" y="0"/>
                      <a:ext cx="5943600" cy="3288030"/>
                    </a:xfrm>
                    <a:prstGeom prst="rect">
                      <a:avLst/>
                    </a:prstGeom>
                    <a:noFill/>
                    <a:ln w="3175">
                      <a:solidFill>
                        <a:schemeClr val="tx1"/>
                      </a:solidFill>
                      <a:miter lim="800000"/>
                      <a:headEnd/>
                      <a:tailEnd/>
                    </a:ln>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sz w:val="32"/>
          <w:szCs w:val="32"/>
        </w:rPr>
        <w:t>Question No 7</w:t>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drawing>
          <wp:inline distT="0" distB="0" distL="0" distR="0" wp14:anchorId="1852129E" wp14:editId="1FA1063A">
            <wp:extent cx="6089649" cy="4089196"/>
            <wp:effectExtent l="19050" t="19050" r="26035" b="26035"/>
            <wp:docPr id="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3"/>
                    <a:srcRect/>
                    <a:stretch>
                      <a:fillRect/>
                    </a:stretch>
                  </pic:blipFill>
                  <pic:spPr bwMode="auto">
                    <a:xfrm>
                      <a:off x="0" y="0"/>
                      <a:ext cx="6103408" cy="4098435"/>
                    </a:xfrm>
                    <a:prstGeom prst="rect">
                      <a:avLst/>
                    </a:prstGeom>
                    <a:noFill/>
                    <a:ln w="3175">
                      <a:solidFill>
                        <a:schemeClr val="tx1"/>
                      </a:solidFill>
                      <a:miter lim="800000"/>
                      <a:headEnd/>
                      <a:tailEnd/>
                    </a:ln>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lastRenderedPageBreak/>
        <w:drawing>
          <wp:inline distT="0" distB="0" distL="0" distR="0" wp14:anchorId="7F7895D7" wp14:editId="501950D7">
            <wp:extent cx="6149828" cy="2530622"/>
            <wp:effectExtent l="19050" t="19050" r="22372" b="22078"/>
            <wp:docPr id="2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4"/>
                    <a:srcRect/>
                    <a:stretch>
                      <a:fillRect/>
                    </a:stretch>
                  </pic:blipFill>
                  <pic:spPr bwMode="auto">
                    <a:xfrm>
                      <a:off x="0" y="0"/>
                      <a:ext cx="6157372" cy="2533726"/>
                    </a:xfrm>
                    <a:prstGeom prst="rect">
                      <a:avLst/>
                    </a:prstGeom>
                    <a:noFill/>
                    <a:ln w="3175">
                      <a:solidFill>
                        <a:schemeClr val="tx1"/>
                      </a:solidFill>
                      <a:miter lim="800000"/>
                      <a:headEnd/>
                      <a:tailEnd/>
                    </a:ln>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sz w:val="32"/>
          <w:szCs w:val="32"/>
        </w:rPr>
        <w:t>Question No 8</w:t>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drawing>
          <wp:inline distT="0" distB="0" distL="0" distR="0" wp14:anchorId="763F2BFB" wp14:editId="70874141">
            <wp:extent cx="5934710" cy="3394075"/>
            <wp:effectExtent l="19050" t="19050" r="27940" b="15875"/>
            <wp:docPr id="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5"/>
                    <a:srcRect/>
                    <a:stretch>
                      <a:fillRect/>
                    </a:stretch>
                  </pic:blipFill>
                  <pic:spPr bwMode="auto">
                    <a:xfrm>
                      <a:off x="0" y="0"/>
                      <a:ext cx="5934710" cy="3394075"/>
                    </a:xfrm>
                    <a:prstGeom prst="rect">
                      <a:avLst/>
                    </a:prstGeom>
                    <a:noFill/>
                    <a:ln w="3175">
                      <a:solidFill>
                        <a:schemeClr val="tx1"/>
                      </a:solidFill>
                      <a:miter lim="800000"/>
                      <a:headEnd/>
                      <a:tailEnd/>
                    </a:ln>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lastRenderedPageBreak/>
        <w:drawing>
          <wp:inline distT="0" distB="0" distL="0" distR="0" wp14:anchorId="0FDF4B3C" wp14:editId="0455F094">
            <wp:extent cx="5943600" cy="2752090"/>
            <wp:effectExtent l="19050" t="19050" r="19050" b="10160"/>
            <wp:docPr id="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6"/>
                    <a:srcRect/>
                    <a:stretch>
                      <a:fillRect/>
                    </a:stretch>
                  </pic:blipFill>
                  <pic:spPr bwMode="auto">
                    <a:xfrm>
                      <a:off x="0" y="0"/>
                      <a:ext cx="5943600" cy="2752090"/>
                    </a:xfrm>
                    <a:prstGeom prst="rect">
                      <a:avLst/>
                    </a:prstGeom>
                    <a:noFill/>
                    <a:ln w="3175">
                      <a:solidFill>
                        <a:schemeClr val="tx1"/>
                      </a:solidFill>
                      <a:miter lim="800000"/>
                      <a:headEnd/>
                      <a:tailEnd/>
                    </a:ln>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sz w:val="32"/>
          <w:szCs w:val="32"/>
        </w:rPr>
        <w:t>Question No 9</w:t>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drawing>
          <wp:inline distT="0" distB="0" distL="0" distR="0" wp14:anchorId="6FFAFE95" wp14:editId="0B058967">
            <wp:extent cx="5943600" cy="3956685"/>
            <wp:effectExtent l="19050" t="19050" r="19050" b="24765"/>
            <wp:docPr id="3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7"/>
                    <a:srcRect/>
                    <a:stretch>
                      <a:fillRect/>
                    </a:stretch>
                  </pic:blipFill>
                  <pic:spPr bwMode="auto">
                    <a:xfrm>
                      <a:off x="0" y="0"/>
                      <a:ext cx="5943600" cy="3956685"/>
                    </a:xfrm>
                    <a:prstGeom prst="rect">
                      <a:avLst/>
                    </a:prstGeom>
                    <a:noFill/>
                    <a:ln w="3175">
                      <a:solidFill>
                        <a:schemeClr val="tx1"/>
                      </a:solidFill>
                      <a:miter lim="800000"/>
                      <a:headEnd/>
                      <a:tailEnd/>
                    </a:ln>
                  </pic:spPr>
                </pic:pic>
              </a:graphicData>
            </a:graphic>
          </wp:inline>
        </w:drawing>
      </w:r>
    </w:p>
    <w:p w:rsidR="00A93005" w:rsidRPr="00027BFC" w:rsidRDefault="00A93005" w:rsidP="00A93005">
      <w:pPr>
        <w:rPr>
          <w:rFonts w:ascii="Times New Roman" w:hAnsi="Times New Roman" w:cs="Times New Roman"/>
          <w:b/>
          <w:sz w:val="32"/>
          <w:szCs w:val="32"/>
        </w:rPr>
      </w:pPr>
      <w:r w:rsidRPr="00027BFC">
        <w:rPr>
          <w:rFonts w:ascii="Times New Roman" w:hAnsi="Times New Roman" w:cs="Times New Roman"/>
          <w:b/>
          <w:noProof/>
          <w:sz w:val="32"/>
          <w:szCs w:val="32"/>
        </w:rPr>
        <w:lastRenderedPageBreak/>
        <w:drawing>
          <wp:inline distT="0" distB="0" distL="0" distR="0" wp14:anchorId="6E74DDDA" wp14:editId="146FDF32">
            <wp:extent cx="5939942" cy="2574950"/>
            <wp:effectExtent l="19050" t="19050" r="22860" b="15875"/>
            <wp:docPr id="3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8"/>
                    <a:srcRect/>
                    <a:stretch>
                      <a:fillRect/>
                    </a:stretch>
                  </pic:blipFill>
                  <pic:spPr bwMode="auto">
                    <a:xfrm>
                      <a:off x="0" y="0"/>
                      <a:ext cx="5943600" cy="2576536"/>
                    </a:xfrm>
                    <a:prstGeom prst="rect">
                      <a:avLst/>
                    </a:prstGeom>
                    <a:noFill/>
                    <a:ln w="3175">
                      <a:solidFill>
                        <a:schemeClr val="tx1"/>
                      </a:solidFill>
                      <a:miter lim="800000"/>
                      <a:headEnd/>
                      <a:tailEnd/>
                    </a:ln>
                  </pic:spPr>
                </pic:pic>
              </a:graphicData>
            </a:graphic>
          </wp:inline>
        </w:drawing>
      </w:r>
    </w:p>
    <w:p w:rsidR="00A93005" w:rsidRDefault="00A93005" w:rsidP="00A93005">
      <w:pPr>
        <w:rPr>
          <w:rFonts w:ascii="Times New Roman" w:hAnsi="Times New Roman" w:cs="Times New Roman"/>
          <w:b/>
          <w:sz w:val="32"/>
          <w:szCs w:val="32"/>
        </w:rPr>
      </w:pPr>
      <w:r w:rsidRPr="00027BFC">
        <w:rPr>
          <w:rFonts w:ascii="Times New Roman" w:hAnsi="Times New Roman" w:cs="Times New Roman"/>
          <w:b/>
          <w:color w:val="FF0000"/>
          <w:sz w:val="32"/>
          <w:szCs w:val="32"/>
        </w:rPr>
        <w:t>Question No 10   cancelled</w:t>
      </w:r>
      <w:r>
        <w:rPr>
          <w:rFonts w:ascii="Times New Roman" w:hAnsi="Times New Roman" w:cs="Times New Roman"/>
          <w:b/>
          <w:sz w:val="32"/>
          <w:szCs w:val="32"/>
        </w:rPr>
        <w:t>Question No 11</w:t>
      </w:r>
    </w:p>
    <w:p w:rsidR="00A93005" w:rsidRDefault="00A93005" w:rsidP="00A93005">
      <w:pPr>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14:anchorId="22D24354" wp14:editId="776DAFE6">
            <wp:extent cx="5922295" cy="2567635"/>
            <wp:effectExtent l="19050" t="19050" r="21590" b="23495"/>
            <wp:docPr id="3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9"/>
                    <a:srcRect/>
                    <a:stretch>
                      <a:fillRect/>
                    </a:stretch>
                  </pic:blipFill>
                  <pic:spPr bwMode="auto">
                    <a:xfrm>
                      <a:off x="0" y="0"/>
                      <a:ext cx="5934710" cy="2573017"/>
                    </a:xfrm>
                    <a:prstGeom prst="rect">
                      <a:avLst/>
                    </a:prstGeom>
                    <a:noFill/>
                    <a:ln w="3175">
                      <a:solidFill>
                        <a:schemeClr val="tx1"/>
                      </a:solidFill>
                      <a:miter lim="800000"/>
                      <a:headEnd/>
                      <a:tailEnd/>
                    </a:ln>
                  </pic:spPr>
                </pic:pic>
              </a:graphicData>
            </a:graphic>
          </wp:inline>
        </w:drawing>
      </w:r>
      <w:r>
        <w:rPr>
          <w:rFonts w:ascii="Times New Roman" w:hAnsi="Times New Roman" w:cs="Times New Roman"/>
          <w:b/>
          <w:noProof/>
          <w:sz w:val="32"/>
          <w:szCs w:val="32"/>
        </w:rPr>
        <w:drawing>
          <wp:inline distT="0" distB="0" distL="0" distR="0" wp14:anchorId="46020836" wp14:editId="5701CA9F">
            <wp:extent cx="5925312" cy="1982419"/>
            <wp:effectExtent l="19050" t="19050" r="18415" b="18415"/>
            <wp:docPr id="3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0"/>
                    <a:srcRect/>
                    <a:stretch>
                      <a:fillRect/>
                    </a:stretch>
                  </pic:blipFill>
                  <pic:spPr bwMode="auto">
                    <a:xfrm>
                      <a:off x="0" y="0"/>
                      <a:ext cx="5934710" cy="1985563"/>
                    </a:xfrm>
                    <a:prstGeom prst="rect">
                      <a:avLst/>
                    </a:prstGeom>
                    <a:noFill/>
                    <a:ln w="3175">
                      <a:solidFill>
                        <a:schemeClr val="tx1"/>
                      </a:solidFill>
                      <a:miter lim="800000"/>
                      <a:headEnd/>
                      <a:tailEnd/>
                    </a:ln>
                  </pic:spPr>
                </pic:pic>
              </a:graphicData>
            </a:graphic>
          </wp:inline>
        </w:drawing>
      </w:r>
    </w:p>
    <w:p w:rsidR="0091291D" w:rsidRDefault="0091291D"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r>
        <w:rPr>
          <w:rFonts w:ascii="Times New Roman" w:hAnsi="Times New Roman" w:cs="Times New Roman"/>
          <w:b/>
          <w:sz w:val="32"/>
          <w:szCs w:val="32"/>
        </w:rPr>
        <w:lastRenderedPageBreak/>
        <w:t>Question No 12</w:t>
      </w:r>
    </w:p>
    <w:p w:rsidR="00A93005" w:rsidRDefault="00A93005" w:rsidP="00A93005">
      <w:pPr>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14:anchorId="7AC708C7" wp14:editId="40A8C463">
            <wp:extent cx="5943600" cy="5898892"/>
            <wp:effectExtent l="19050" t="19050" r="19050" b="25658"/>
            <wp:docPr id="3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1"/>
                    <a:srcRect/>
                    <a:stretch>
                      <a:fillRect/>
                    </a:stretch>
                  </pic:blipFill>
                  <pic:spPr bwMode="auto">
                    <a:xfrm>
                      <a:off x="0" y="0"/>
                      <a:ext cx="5943600" cy="5898892"/>
                    </a:xfrm>
                    <a:prstGeom prst="rect">
                      <a:avLst/>
                    </a:prstGeom>
                    <a:noFill/>
                    <a:ln w="3175">
                      <a:solidFill>
                        <a:schemeClr val="tx1"/>
                      </a:solidFill>
                      <a:miter lim="800000"/>
                      <a:headEnd/>
                      <a:tailEnd/>
                    </a:ln>
                  </pic:spPr>
                </pic:pic>
              </a:graphicData>
            </a:graphic>
          </wp:inline>
        </w:drawing>
      </w: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noProof/>
          <w:sz w:val="32"/>
          <w:szCs w:val="32"/>
        </w:rPr>
      </w:pPr>
      <w:r>
        <w:rPr>
          <w:rFonts w:ascii="Times New Roman" w:hAnsi="Times New Roman" w:cs="Times New Roman"/>
          <w:b/>
          <w:sz w:val="32"/>
          <w:szCs w:val="32"/>
        </w:rPr>
        <w:lastRenderedPageBreak/>
        <w:t>Question No 13</w:t>
      </w:r>
    </w:p>
    <w:p w:rsidR="00A93005" w:rsidRDefault="00A93005" w:rsidP="00A93005">
      <w:pPr>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14:anchorId="2582DAD0" wp14:editId="28113707">
            <wp:extent cx="5847134" cy="4554415"/>
            <wp:effectExtent l="19050" t="19050" r="20266" b="17585"/>
            <wp:docPr id="3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2"/>
                    <a:srcRect t="18105" r="1578" b="27683"/>
                    <a:stretch>
                      <a:fillRect/>
                    </a:stretch>
                  </pic:blipFill>
                  <pic:spPr bwMode="auto">
                    <a:xfrm>
                      <a:off x="0" y="0"/>
                      <a:ext cx="5847134" cy="4554415"/>
                    </a:xfrm>
                    <a:prstGeom prst="rect">
                      <a:avLst/>
                    </a:prstGeom>
                    <a:noFill/>
                    <a:ln w="3175">
                      <a:solidFill>
                        <a:schemeClr val="tx1"/>
                      </a:solidFill>
                      <a:miter lim="800000"/>
                      <a:headEnd/>
                      <a:tailEnd/>
                    </a:ln>
                  </pic:spPr>
                </pic:pic>
              </a:graphicData>
            </a:graphic>
          </wp:inline>
        </w:drawing>
      </w: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r>
        <w:rPr>
          <w:rFonts w:ascii="Times New Roman" w:hAnsi="Times New Roman" w:cs="Times New Roman"/>
          <w:b/>
          <w:sz w:val="32"/>
          <w:szCs w:val="32"/>
        </w:rPr>
        <w:t>Question No 14</w:t>
      </w:r>
    </w:p>
    <w:p w:rsidR="00A93005" w:rsidRDefault="00A93005" w:rsidP="00A93005">
      <w:pPr>
        <w:rPr>
          <w:rFonts w:ascii="Times New Roman" w:hAnsi="Times New Roman" w:cs="Times New Roman"/>
          <w:b/>
          <w:sz w:val="32"/>
          <w:szCs w:val="32"/>
        </w:rPr>
      </w:pPr>
      <w:r>
        <w:rPr>
          <w:rFonts w:ascii="Times New Roman" w:hAnsi="Times New Roman" w:cs="Times New Roman"/>
          <w:b/>
          <w:noProof/>
          <w:sz w:val="32"/>
          <w:szCs w:val="32"/>
        </w:rPr>
        <w:lastRenderedPageBreak/>
        <w:drawing>
          <wp:inline distT="0" distB="0" distL="0" distR="0" wp14:anchorId="3778DCBD" wp14:editId="32B9064B">
            <wp:extent cx="5937896" cy="4074566"/>
            <wp:effectExtent l="19050" t="19050" r="24765" b="2159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943600" cy="4078480"/>
                    </a:xfrm>
                    <a:prstGeom prst="rect">
                      <a:avLst/>
                    </a:prstGeom>
                    <a:noFill/>
                    <a:ln w="3175">
                      <a:solidFill>
                        <a:schemeClr val="tx1"/>
                      </a:solidFill>
                    </a:ln>
                  </pic:spPr>
                </pic:pic>
              </a:graphicData>
            </a:graphic>
          </wp:inline>
        </w:drawing>
      </w:r>
    </w:p>
    <w:p w:rsidR="00A93005" w:rsidRDefault="00A93005" w:rsidP="00A93005">
      <w:pPr>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14:anchorId="7F333798" wp14:editId="6AE8C5F1">
            <wp:extent cx="5908077" cy="2787092"/>
            <wp:effectExtent l="19050" t="19050" r="16510" b="1333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943600" cy="2803850"/>
                    </a:xfrm>
                    <a:prstGeom prst="rect">
                      <a:avLst/>
                    </a:prstGeom>
                    <a:noFill/>
                    <a:ln w="3175">
                      <a:solidFill>
                        <a:schemeClr val="tx1"/>
                      </a:solidFill>
                    </a:ln>
                  </pic:spPr>
                </pic:pic>
              </a:graphicData>
            </a:graphic>
          </wp:inline>
        </w:drawing>
      </w:r>
    </w:p>
    <w:p w:rsidR="0091291D" w:rsidRDefault="0091291D" w:rsidP="00A93005">
      <w:pPr>
        <w:rPr>
          <w:rFonts w:ascii="Times New Roman" w:hAnsi="Times New Roman" w:cs="Times New Roman"/>
          <w:b/>
          <w:sz w:val="32"/>
          <w:szCs w:val="32"/>
        </w:rPr>
      </w:pPr>
    </w:p>
    <w:p w:rsidR="0091291D" w:rsidRDefault="0091291D" w:rsidP="00A93005">
      <w:pPr>
        <w:rPr>
          <w:rFonts w:ascii="Times New Roman" w:hAnsi="Times New Roman" w:cs="Times New Roman"/>
          <w:b/>
          <w:sz w:val="32"/>
          <w:szCs w:val="32"/>
        </w:rPr>
      </w:pPr>
    </w:p>
    <w:p w:rsidR="0091291D" w:rsidRDefault="0091291D"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r>
        <w:rPr>
          <w:rFonts w:ascii="Times New Roman" w:hAnsi="Times New Roman" w:cs="Times New Roman"/>
          <w:b/>
          <w:sz w:val="32"/>
          <w:szCs w:val="32"/>
        </w:rPr>
        <w:t>Question No 15</w:t>
      </w:r>
    </w:p>
    <w:p w:rsidR="00A93005" w:rsidRDefault="00A93005" w:rsidP="00A93005">
      <w:pPr>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14:anchorId="7EFE94D3" wp14:editId="07A0609C">
            <wp:extent cx="5943600" cy="5394765"/>
            <wp:effectExtent l="19050" t="19050" r="19050" b="15435"/>
            <wp:docPr id="4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5"/>
                    <a:srcRect/>
                    <a:stretch>
                      <a:fillRect/>
                    </a:stretch>
                  </pic:blipFill>
                  <pic:spPr bwMode="auto">
                    <a:xfrm>
                      <a:off x="0" y="0"/>
                      <a:ext cx="5943600" cy="5394765"/>
                    </a:xfrm>
                    <a:prstGeom prst="rect">
                      <a:avLst/>
                    </a:prstGeom>
                    <a:noFill/>
                    <a:ln w="3175">
                      <a:solidFill>
                        <a:schemeClr val="tx1"/>
                      </a:solidFill>
                      <a:miter lim="800000"/>
                      <a:headEnd/>
                      <a:tailEnd/>
                    </a:ln>
                  </pic:spPr>
                </pic:pic>
              </a:graphicData>
            </a:graphic>
          </wp:inline>
        </w:drawing>
      </w: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p>
    <w:p w:rsidR="00A93005" w:rsidRDefault="00A93005" w:rsidP="00A93005">
      <w:pPr>
        <w:rPr>
          <w:rFonts w:ascii="Times New Roman" w:hAnsi="Times New Roman" w:cs="Times New Roman"/>
          <w:b/>
          <w:sz w:val="32"/>
          <w:szCs w:val="32"/>
        </w:rPr>
      </w:pPr>
      <w:r>
        <w:rPr>
          <w:rFonts w:ascii="Times New Roman" w:hAnsi="Times New Roman" w:cs="Times New Roman"/>
          <w:b/>
          <w:sz w:val="32"/>
          <w:szCs w:val="32"/>
        </w:rPr>
        <w:t>Question No 16</w:t>
      </w:r>
    </w:p>
    <w:p w:rsidR="00A93005" w:rsidRDefault="00A93005" w:rsidP="00A93005">
      <w:pPr>
        <w:rPr>
          <w:rFonts w:ascii="Times New Roman" w:hAnsi="Times New Roman" w:cs="Times New Roman"/>
          <w:b/>
          <w:noProof/>
          <w:sz w:val="32"/>
          <w:szCs w:val="32"/>
        </w:rPr>
      </w:pPr>
    </w:p>
    <w:p w:rsidR="00A93005" w:rsidRDefault="00A93005" w:rsidP="00A93005">
      <w:pPr>
        <w:rPr>
          <w:rFonts w:ascii="Times New Roman" w:hAnsi="Times New Roman" w:cs="Times New Roman"/>
          <w:b/>
          <w:noProof/>
          <w:sz w:val="32"/>
          <w:szCs w:val="32"/>
        </w:rPr>
      </w:pPr>
      <w:r>
        <w:rPr>
          <w:rFonts w:ascii="Times New Roman" w:hAnsi="Times New Roman" w:cs="Times New Roman"/>
          <w:b/>
          <w:noProof/>
          <w:sz w:val="32"/>
          <w:szCs w:val="32"/>
        </w:rPr>
        <w:drawing>
          <wp:inline distT="0" distB="0" distL="0" distR="0" wp14:anchorId="2EA70130" wp14:editId="57E550F9">
            <wp:extent cx="5939790" cy="3719195"/>
            <wp:effectExtent l="19050" t="19050" r="22860" b="14605"/>
            <wp:docPr id="4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6"/>
                    <a:srcRect/>
                    <a:stretch>
                      <a:fillRect/>
                    </a:stretch>
                  </pic:blipFill>
                  <pic:spPr bwMode="auto">
                    <a:xfrm>
                      <a:off x="0" y="0"/>
                      <a:ext cx="5939790" cy="3719195"/>
                    </a:xfrm>
                    <a:prstGeom prst="rect">
                      <a:avLst/>
                    </a:prstGeom>
                    <a:noFill/>
                    <a:ln w="3175">
                      <a:solidFill>
                        <a:schemeClr val="tx1"/>
                      </a:solidFill>
                      <a:miter lim="800000"/>
                      <a:headEnd/>
                      <a:tailEnd/>
                    </a:ln>
                  </pic:spPr>
                </pic:pic>
              </a:graphicData>
            </a:graphic>
          </wp:inline>
        </w:drawing>
      </w:r>
    </w:p>
    <w:p w:rsidR="00A93005" w:rsidRDefault="00A93005" w:rsidP="00A93005">
      <w:pPr>
        <w:rPr>
          <w:rFonts w:ascii="Times New Roman" w:hAnsi="Times New Roman" w:cs="Times New Roman"/>
          <w:b/>
          <w:sz w:val="32"/>
          <w:szCs w:val="32"/>
        </w:rPr>
      </w:pPr>
    </w:p>
    <w:p w:rsidR="00A93005" w:rsidRPr="00027BFC" w:rsidRDefault="00A93005" w:rsidP="00A93005">
      <w:pPr>
        <w:rPr>
          <w:rFonts w:ascii="Times New Roman" w:hAnsi="Times New Roman" w:cs="Times New Roman"/>
          <w:b/>
          <w:sz w:val="32"/>
          <w:szCs w:val="32"/>
        </w:rPr>
      </w:pPr>
    </w:p>
    <w:p w:rsidR="00A93005" w:rsidRPr="00027BFC" w:rsidRDefault="00A93005" w:rsidP="00A93005">
      <w:pPr>
        <w:rPr>
          <w:rFonts w:ascii="Times New Roman" w:hAnsi="Times New Roman" w:cs="Times New Roman"/>
          <w:b/>
          <w:sz w:val="32"/>
          <w:szCs w:val="32"/>
        </w:rPr>
      </w:pPr>
    </w:p>
    <w:p w:rsidR="00A93005" w:rsidRPr="00027BFC" w:rsidRDefault="00A93005" w:rsidP="00A93005">
      <w:pPr>
        <w:rPr>
          <w:rFonts w:ascii="Times New Roman" w:hAnsi="Times New Roman" w:cs="Times New Roman"/>
          <w:sz w:val="32"/>
          <w:szCs w:val="32"/>
        </w:rPr>
      </w:pPr>
    </w:p>
    <w:p w:rsidR="00FE74F5" w:rsidRPr="00FE74F5" w:rsidRDefault="00FE74F5" w:rsidP="00FC54E5">
      <w:pPr>
        <w:pStyle w:val="NoSpacing"/>
        <w:tabs>
          <w:tab w:val="left" w:pos="4170"/>
        </w:tabs>
        <w:rPr>
          <w:w w:val="99"/>
        </w:rPr>
      </w:pPr>
    </w:p>
    <w:sectPr w:rsidR="00FE74F5" w:rsidRPr="00FE74F5" w:rsidSect="0091291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33E" w:rsidRDefault="0005633E" w:rsidP="00D31D06">
      <w:pPr>
        <w:spacing w:after="0" w:line="240" w:lineRule="auto"/>
      </w:pPr>
      <w:r>
        <w:separator/>
      </w:r>
    </w:p>
  </w:endnote>
  <w:endnote w:type="continuationSeparator" w:id="0">
    <w:p w:rsidR="0005633E" w:rsidRDefault="0005633E" w:rsidP="00D31D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33E" w:rsidRDefault="0005633E" w:rsidP="00D31D06">
      <w:pPr>
        <w:spacing w:after="0" w:line="240" w:lineRule="auto"/>
      </w:pPr>
      <w:r>
        <w:separator/>
      </w:r>
    </w:p>
  </w:footnote>
  <w:footnote w:type="continuationSeparator" w:id="0">
    <w:p w:rsidR="0005633E" w:rsidRDefault="0005633E" w:rsidP="00D31D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2056A"/>
    <w:multiLevelType w:val="multilevel"/>
    <w:tmpl w:val="DEB41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721001"/>
    <w:multiLevelType w:val="hybridMultilevel"/>
    <w:tmpl w:val="8E5CF88A"/>
    <w:lvl w:ilvl="0" w:tplc="40090019">
      <w:start w:val="1"/>
      <w:numFmt w:val="lowerLetter"/>
      <w:lvlText w:val="%1."/>
      <w:lvlJc w:val="left"/>
      <w:pPr>
        <w:ind w:left="502" w:hanging="360"/>
      </w:pPr>
      <w:rPr>
        <w:rFonts w:hint="default"/>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
    <w:nsid w:val="3E5876F9"/>
    <w:multiLevelType w:val="hybridMultilevel"/>
    <w:tmpl w:val="34503F6A"/>
    <w:lvl w:ilvl="0" w:tplc="535C54E4">
      <w:start w:val="1"/>
      <w:numFmt w:val="decimal"/>
      <w:lvlText w:val="%1."/>
      <w:lvlJc w:val="left"/>
      <w:pPr>
        <w:ind w:left="1440" w:hanging="360"/>
      </w:pPr>
      <w:rPr>
        <w:rFonts w:asciiTheme="minorHAnsi" w:hAnsiTheme="minorHAnsi" w:cstheme="minorBidi" w:hint="default"/>
        <w:b w:val="0"/>
        <w:w w:val="1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1134788"/>
    <w:multiLevelType w:val="hybridMultilevel"/>
    <w:tmpl w:val="5394B9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A94390"/>
    <w:multiLevelType w:val="hybridMultilevel"/>
    <w:tmpl w:val="D9BE0C9E"/>
    <w:lvl w:ilvl="0" w:tplc="1EE8ECF4">
      <w:start w:val="1"/>
      <w:numFmt w:val="lowerRoman"/>
      <w:lvlText w:val="%1."/>
      <w:lvlJc w:val="left"/>
      <w:pPr>
        <w:ind w:left="1800" w:hanging="72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
    <w:nsid w:val="560C588B"/>
    <w:multiLevelType w:val="hybridMultilevel"/>
    <w:tmpl w:val="59741D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8F279A0"/>
    <w:multiLevelType w:val="hybridMultilevel"/>
    <w:tmpl w:val="8C9A5D42"/>
    <w:lvl w:ilvl="0" w:tplc="7534C91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63A20B46"/>
    <w:multiLevelType w:val="hybridMultilevel"/>
    <w:tmpl w:val="39F8491A"/>
    <w:lvl w:ilvl="0" w:tplc="70609D48">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BCB0CBC"/>
    <w:multiLevelType w:val="hybridMultilevel"/>
    <w:tmpl w:val="7ED65558"/>
    <w:lvl w:ilvl="0" w:tplc="31760D74">
      <w:start w:val="1"/>
      <w:numFmt w:val="lowerRoman"/>
      <w:lvlText w:val="%1."/>
      <w:lvlJc w:val="left"/>
      <w:pPr>
        <w:ind w:left="1712"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77567513"/>
    <w:multiLevelType w:val="hybridMultilevel"/>
    <w:tmpl w:val="AD0AFA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5"/>
  </w:num>
  <w:num w:numId="4">
    <w:abstractNumId w:val="7"/>
  </w:num>
  <w:num w:numId="5">
    <w:abstractNumId w:val="6"/>
  </w:num>
  <w:num w:numId="6">
    <w:abstractNumId w:val="4"/>
  </w:num>
  <w:num w:numId="7">
    <w:abstractNumId w:val="0"/>
  </w:num>
  <w:num w:numId="8">
    <w:abstractNumId w:val="2"/>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629"/>
    <w:rsid w:val="0005633E"/>
    <w:rsid w:val="000622B9"/>
    <w:rsid w:val="001113C3"/>
    <w:rsid w:val="0011247E"/>
    <w:rsid w:val="00155306"/>
    <w:rsid w:val="0019382D"/>
    <w:rsid w:val="001B43A7"/>
    <w:rsid w:val="001C2128"/>
    <w:rsid w:val="002042CF"/>
    <w:rsid w:val="00274FD8"/>
    <w:rsid w:val="002E1ECD"/>
    <w:rsid w:val="002E3972"/>
    <w:rsid w:val="00310DEC"/>
    <w:rsid w:val="00327BEF"/>
    <w:rsid w:val="00367BB6"/>
    <w:rsid w:val="00396C49"/>
    <w:rsid w:val="00597AF0"/>
    <w:rsid w:val="005A7759"/>
    <w:rsid w:val="00626A52"/>
    <w:rsid w:val="006F3614"/>
    <w:rsid w:val="00787026"/>
    <w:rsid w:val="007B5033"/>
    <w:rsid w:val="008130F1"/>
    <w:rsid w:val="00822666"/>
    <w:rsid w:val="00835033"/>
    <w:rsid w:val="0089727D"/>
    <w:rsid w:val="0091291D"/>
    <w:rsid w:val="00915D3D"/>
    <w:rsid w:val="0094284F"/>
    <w:rsid w:val="009440A0"/>
    <w:rsid w:val="009674F4"/>
    <w:rsid w:val="00974EA5"/>
    <w:rsid w:val="00977F2F"/>
    <w:rsid w:val="00A072F0"/>
    <w:rsid w:val="00A575E2"/>
    <w:rsid w:val="00A93005"/>
    <w:rsid w:val="00B122AD"/>
    <w:rsid w:val="00BC102F"/>
    <w:rsid w:val="00C47629"/>
    <w:rsid w:val="00CA6F81"/>
    <w:rsid w:val="00CB486A"/>
    <w:rsid w:val="00CF006A"/>
    <w:rsid w:val="00D22E21"/>
    <w:rsid w:val="00D31D06"/>
    <w:rsid w:val="00D4339C"/>
    <w:rsid w:val="00D720FA"/>
    <w:rsid w:val="00E65671"/>
    <w:rsid w:val="00EB5F4D"/>
    <w:rsid w:val="00F20348"/>
    <w:rsid w:val="00F343DC"/>
    <w:rsid w:val="00F95DAA"/>
    <w:rsid w:val="00FC54E5"/>
    <w:rsid w:val="00FE74F5"/>
    <w:rsid w:val="00FF0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3005"/>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20FA"/>
    <w:pPr>
      <w:ind w:left="720"/>
      <w:contextualSpacing/>
    </w:pPr>
    <w:rPr>
      <w:rFonts w:eastAsiaTheme="minorHAnsi"/>
    </w:rPr>
  </w:style>
  <w:style w:type="paragraph" w:styleId="NoSpacing">
    <w:name w:val="No Spacing"/>
    <w:uiPriority w:val="1"/>
    <w:qFormat/>
    <w:rsid w:val="00D720FA"/>
    <w:pPr>
      <w:spacing w:after="0" w:line="240" w:lineRule="auto"/>
    </w:pPr>
  </w:style>
  <w:style w:type="character" w:styleId="PlaceholderText">
    <w:name w:val="Placeholder Text"/>
    <w:basedOn w:val="DefaultParagraphFont"/>
    <w:uiPriority w:val="99"/>
    <w:semiHidden/>
    <w:rsid w:val="00D720FA"/>
    <w:rPr>
      <w:color w:val="808080"/>
    </w:rPr>
  </w:style>
  <w:style w:type="paragraph" w:styleId="BalloonText">
    <w:name w:val="Balloon Text"/>
    <w:basedOn w:val="Normal"/>
    <w:link w:val="BalloonTextChar"/>
    <w:uiPriority w:val="99"/>
    <w:semiHidden/>
    <w:unhideWhenUsed/>
    <w:rsid w:val="00D720FA"/>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D720FA"/>
    <w:rPr>
      <w:rFonts w:ascii="Tahoma" w:hAnsi="Tahoma" w:cs="Tahoma"/>
      <w:sz w:val="16"/>
      <w:szCs w:val="16"/>
    </w:rPr>
  </w:style>
  <w:style w:type="paragraph" w:styleId="Header">
    <w:name w:val="header"/>
    <w:basedOn w:val="Normal"/>
    <w:link w:val="HeaderChar"/>
    <w:uiPriority w:val="99"/>
    <w:unhideWhenUsed/>
    <w:rsid w:val="00D31D06"/>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D31D06"/>
  </w:style>
  <w:style w:type="paragraph" w:styleId="Footer">
    <w:name w:val="footer"/>
    <w:basedOn w:val="Normal"/>
    <w:link w:val="FooterChar"/>
    <w:uiPriority w:val="99"/>
    <w:unhideWhenUsed/>
    <w:rsid w:val="00D31D06"/>
    <w:pPr>
      <w:tabs>
        <w:tab w:val="center" w:pos="4680"/>
        <w:tab w:val="right" w:pos="9360"/>
      </w:tabs>
      <w:spacing w:after="0" w:line="240" w:lineRule="auto"/>
    </w:pPr>
    <w:rPr>
      <w:rFonts w:eastAsiaTheme="minorHAnsi"/>
    </w:rPr>
  </w:style>
  <w:style w:type="character" w:customStyle="1" w:styleId="FooterChar">
    <w:name w:val="Footer Char"/>
    <w:basedOn w:val="DefaultParagraphFont"/>
    <w:link w:val="Footer"/>
    <w:uiPriority w:val="99"/>
    <w:rsid w:val="00D31D06"/>
  </w:style>
  <w:style w:type="table" w:styleId="TableGrid">
    <w:name w:val="Table Grid"/>
    <w:basedOn w:val="TableNormal"/>
    <w:uiPriority w:val="59"/>
    <w:rsid w:val="00D433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D4339C"/>
    <w:rPr>
      <w:b/>
      <w:bCs/>
    </w:rPr>
  </w:style>
  <w:style w:type="character" w:customStyle="1" w:styleId="ntxt">
    <w:name w:val="ntxt"/>
    <w:basedOn w:val="DefaultParagraphFont"/>
    <w:rsid w:val="00D4339C"/>
  </w:style>
  <w:style w:type="paragraph" w:customStyle="1" w:styleId="Default">
    <w:name w:val="Default"/>
    <w:rsid w:val="00D4339C"/>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3005"/>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20FA"/>
    <w:pPr>
      <w:ind w:left="720"/>
      <w:contextualSpacing/>
    </w:pPr>
    <w:rPr>
      <w:rFonts w:eastAsiaTheme="minorHAnsi"/>
    </w:rPr>
  </w:style>
  <w:style w:type="paragraph" w:styleId="NoSpacing">
    <w:name w:val="No Spacing"/>
    <w:uiPriority w:val="1"/>
    <w:qFormat/>
    <w:rsid w:val="00D720FA"/>
    <w:pPr>
      <w:spacing w:after="0" w:line="240" w:lineRule="auto"/>
    </w:pPr>
  </w:style>
  <w:style w:type="character" w:styleId="PlaceholderText">
    <w:name w:val="Placeholder Text"/>
    <w:basedOn w:val="DefaultParagraphFont"/>
    <w:uiPriority w:val="99"/>
    <w:semiHidden/>
    <w:rsid w:val="00D720FA"/>
    <w:rPr>
      <w:color w:val="808080"/>
    </w:rPr>
  </w:style>
  <w:style w:type="paragraph" w:styleId="BalloonText">
    <w:name w:val="Balloon Text"/>
    <w:basedOn w:val="Normal"/>
    <w:link w:val="BalloonTextChar"/>
    <w:uiPriority w:val="99"/>
    <w:semiHidden/>
    <w:unhideWhenUsed/>
    <w:rsid w:val="00D720FA"/>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D720FA"/>
    <w:rPr>
      <w:rFonts w:ascii="Tahoma" w:hAnsi="Tahoma" w:cs="Tahoma"/>
      <w:sz w:val="16"/>
      <w:szCs w:val="16"/>
    </w:rPr>
  </w:style>
  <w:style w:type="paragraph" w:styleId="Header">
    <w:name w:val="header"/>
    <w:basedOn w:val="Normal"/>
    <w:link w:val="HeaderChar"/>
    <w:uiPriority w:val="99"/>
    <w:unhideWhenUsed/>
    <w:rsid w:val="00D31D06"/>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D31D06"/>
  </w:style>
  <w:style w:type="paragraph" w:styleId="Footer">
    <w:name w:val="footer"/>
    <w:basedOn w:val="Normal"/>
    <w:link w:val="FooterChar"/>
    <w:uiPriority w:val="99"/>
    <w:unhideWhenUsed/>
    <w:rsid w:val="00D31D06"/>
    <w:pPr>
      <w:tabs>
        <w:tab w:val="center" w:pos="4680"/>
        <w:tab w:val="right" w:pos="9360"/>
      </w:tabs>
      <w:spacing w:after="0" w:line="240" w:lineRule="auto"/>
    </w:pPr>
    <w:rPr>
      <w:rFonts w:eastAsiaTheme="minorHAnsi"/>
    </w:rPr>
  </w:style>
  <w:style w:type="character" w:customStyle="1" w:styleId="FooterChar">
    <w:name w:val="Footer Char"/>
    <w:basedOn w:val="DefaultParagraphFont"/>
    <w:link w:val="Footer"/>
    <w:uiPriority w:val="99"/>
    <w:rsid w:val="00D31D06"/>
  </w:style>
  <w:style w:type="table" w:styleId="TableGrid">
    <w:name w:val="Table Grid"/>
    <w:basedOn w:val="TableNormal"/>
    <w:uiPriority w:val="59"/>
    <w:rsid w:val="00D433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D4339C"/>
    <w:rPr>
      <w:b/>
      <w:bCs/>
    </w:rPr>
  </w:style>
  <w:style w:type="character" w:customStyle="1" w:styleId="ntxt">
    <w:name w:val="ntxt"/>
    <w:basedOn w:val="DefaultParagraphFont"/>
    <w:rsid w:val="00D4339C"/>
  </w:style>
  <w:style w:type="paragraph" w:customStyle="1" w:styleId="Default">
    <w:name w:val="Default"/>
    <w:rsid w:val="00D4339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Operational_amplifier_applications" TargetMode="External"/><Relationship Id="rId117" Type="http://schemas.openxmlformats.org/officeDocument/2006/relationships/fontTable" Target="fontTable.xml"/><Relationship Id="rId21" Type="http://schemas.openxmlformats.org/officeDocument/2006/relationships/image" Target="media/image14.emf"/><Relationship Id="rId42" Type="http://schemas.openxmlformats.org/officeDocument/2006/relationships/hyperlink" Target="https://en.wikipedia.org/wiki/Operational_amplifier_applications" TargetMode="External"/><Relationship Id="rId47" Type="http://schemas.openxmlformats.org/officeDocument/2006/relationships/image" Target="media/image28.emf"/><Relationship Id="rId63" Type="http://schemas.openxmlformats.org/officeDocument/2006/relationships/image" Target="media/image42.png"/><Relationship Id="rId68" Type="http://schemas.microsoft.com/office/2007/relationships/hdphoto" Target="media/hdphoto4.wdp"/><Relationship Id="rId84" Type="http://schemas.openxmlformats.org/officeDocument/2006/relationships/image" Target="media/image54.png"/><Relationship Id="rId89" Type="http://schemas.microsoft.com/office/2007/relationships/hdphoto" Target="media/hdphoto14.wdp"/><Relationship Id="rId112" Type="http://schemas.openxmlformats.org/officeDocument/2006/relationships/image" Target="media/image76.emf"/><Relationship Id="rId16" Type="http://schemas.openxmlformats.org/officeDocument/2006/relationships/image" Target="media/image9.emf"/><Relationship Id="rId107" Type="http://schemas.openxmlformats.org/officeDocument/2006/relationships/image" Target="media/image71.png"/><Relationship Id="rId11" Type="http://schemas.openxmlformats.org/officeDocument/2006/relationships/image" Target="media/image4.emf"/><Relationship Id="rId24" Type="http://schemas.openxmlformats.org/officeDocument/2006/relationships/image" Target="media/image17.gif"/><Relationship Id="rId32" Type="http://schemas.openxmlformats.org/officeDocument/2006/relationships/image" Target="media/image19.emf"/><Relationship Id="rId37" Type="http://schemas.openxmlformats.org/officeDocument/2006/relationships/hyperlink" Target="https://en.wikipedia.org/wiki/Operational_amplifier_applications" TargetMode="External"/><Relationship Id="rId40" Type="http://schemas.openxmlformats.org/officeDocument/2006/relationships/hyperlink" Target="https://en.wikipedia.org/wiki/Operational_amplifier_applications" TargetMode="External"/><Relationship Id="rId45" Type="http://schemas.openxmlformats.org/officeDocument/2006/relationships/image" Target="media/image26.emf"/><Relationship Id="rId53" Type="http://schemas.openxmlformats.org/officeDocument/2006/relationships/image" Target="media/image34.emf"/><Relationship Id="rId58" Type="http://schemas.openxmlformats.org/officeDocument/2006/relationships/image" Target="media/image39.emf"/><Relationship Id="rId66" Type="http://schemas.microsoft.com/office/2007/relationships/hdphoto" Target="media/hdphoto3.wdp"/><Relationship Id="rId74" Type="http://schemas.openxmlformats.org/officeDocument/2006/relationships/image" Target="media/image49.png"/><Relationship Id="rId79" Type="http://schemas.microsoft.com/office/2007/relationships/hdphoto" Target="media/hdphoto9.wdp"/><Relationship Id="rId87" Type="http://schemas.microsoft.com/office/2007/relationships/hdphoto" Target="media/hdphoto13.wdp"/><Relationship Id="rId102" Type="http://schemas.openxmlformats.org/officeDocument/2006/relationships/image" Target="media/image66.png"/><Relationship Id="rId110" Type="http://schemas.openxmlformats.org/officeDocument/2006/relationships/image" Target="media/image74.png"/><Relationship Id="rId115" Type="http://schemas.openxmlformats.org/officeDocument/2006/relationships/image" Target="media/image79.emf"/><Relationship Id="rId5" Type="http://schemas.openxmlformats.org/officeDocument/2006/relationships/webSettings" Target="webSettings.xml"/><Relationship Id="rId61" Type="http://schemas.openxmlformats.org/officeDocument/2006/relationships/image" Target="media/image41.png"/><Relationship Id="rId82" Type="http://schemas.openxmlformats.org/officeDocument/2006/relationships/image" Target="media/image53.png"/><Relationship Id="rId90" Type="http://schemas.openxmlformats.org/officeDocument/2006/relationships/image" Target="media/image57.png"/><Relationship Id="rId95" Type="http://schemas.microsoft.com/office/2007/relationships/hdphoto" Target="media/hdphoto17.wdp"/><Relationship Id="rId19" Type="http://schemas.openxmlformats.org/officeDocument/2006/relationships/image" Target="media/image1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hyperlink" Target="https://en.wikipedia.org/wiki/Operational_amplifier_applications" TargetMode="External"/><Relationship Id="rId30" Type="http://schemas.openxmlformats.org/officeDocument/2006/relationships/hyperlink" Target="https://en.wikipedia.org/wiki/Operational_amplifier_applications" TargetMode="External"/><Relationship Id="rId35" Type="http://schemas.openxmlformats.org/officeDocument/2006/relationships/image" Target="media/image22.emf"/><Relationship Id="rId43" Type="http://schemas.openxmlformats.org/officeDocument/2006/relationships/image" Target="media/image24.emf"/><Relationship Id="rId48" Type="http://schemas.openxmlformats.org/officeDocument/2006/relationships/image" Target="media/image29.emf"/><Relationship Id="rId56" Type="http://schemas.openxmlformats.org/officeDocument/2006/relationships/image" Target="media/image37.emf"/><Relationship Id="rId64" Type="http://schemas.openxmlformats.org/officeDocument/2006/relationships/image" Target="media/image43.png"/><Relationship Id="rId69" Type="http://schemas.openxmlformats.org/officeDocument/2006/relationships/image" Target="media/image46.png"/><Relationship Id="rId77" Type="http://schemas.microsoft.com/office/2007/relationships/hdphoto" Target="media/hdphoto8.wdp"/><Relationship Id="rId100" Type="http://schemas.openxmlformats.org/officeDocument/2006/relationships/image" Target="media/image64.png"/><Relationship Id="rId105" Type="http://schemas.openxmlformats.org/officeDocument/2006/relationships/image" Target="media/image69.png"/><Relationship Id="rId113" Type="http://schemas.openxmlformats.org/officeDocument/2006/relationships/image" Target="media/image77.png"/><Relationship Id="rId118"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2.emf"/><Relationship Id="rId72" Type="http://schemas.openxmlformats.org/officeDocument/2006/relationships/image" Target="media/image48.png"/><Relationship Id="rId80" Type="http://schemas.openxmlformats.org/officeDocument/2006/relationships/image" Target="media/image52.png"/><Relationship Id="rId85" Type="http://schemas.microsoft.com/office/2007/relationships/hdphoto" Target="media/hdphoto12.wdp"/><Relationship Id="rId93" Type="http://schemas.microsoft.com/office/2007/relationships/hdphoto" Target="media/hdphoto16.wdp"/><Relationship Id="rId98" Type="http://schemas.openxmlformats.org/officeDocument/2006/relationships/image" Target="media/image62.png"/><Relationship Id="rId3" Type="http://schemas.microsoft.com/office/2007/relationships/stylesWithEffects" Target="stylesWithEffect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hyperlink" Target="https://en.wikipedia.org/wiki/Operational_amplifier_applications" TargetMode="External"/><Relationship Id="rId33" Type="http://schemas.openxmlformats.org/officeDocument/2006/relationships/image" Target="media/image20.gif"/><Relationship Id="rId38" Type="http://schemas.openxmlformats.org/officeDocument/2006/relationships/hyperlink" Target="https://en.wikipedia.org/wiki/Operational_amplifier_applications" TargetMode="External"/><Relationship Id="rId46" Type="http://schemas.openxmlformats.org/officeDocument/2006/relationships/image" Target="media/image27.emf"/><Relationship Id="rId59" Type="http://schemas.openxmlformats.org/officeDocument/2006/relationships/image" Target="media/image40.png"/><Relationship Id="rId67" Type="http://schemas.openxmlformats.org/officeDocument/2006/relationships/image" Target="media/image45.png"/><Relationship Id="rId103" Type="http://schemas.openxmlformats.org/officeDocument/2006/relationships/image" Target="media/image67.png"/><Relationship Id="rId108" Type="http://schemas.openxmlformats.org/officeDocument/2006/relationships/image" Target="media/image72.png"/><Relationship Id="rId116" Type="http://schemas.openxmlformats.org/officeDocument/2006/relationships/image" Target="media/image80.png"/><Relationship Id="rId20" Type="http://schemas.openxmlformats.org/officeDocument/2006/relationships/image" Target="media/image13.emf"/><Relationship Id="rId41" Type="http://schemas.openxmlformats.org/officeDocument/2006/relationships/hyperlink" Target="https://en.wikipedia.org/wiki/Operational_amplifier_applications" TargetMode="External"/><Relationship Id="rId54" Type="http://schemas.openxmlformats.org/officeDocument/2006/relationships/image" Target="media/image35.emf"/><Relationship Id="rId62" Type="http://schemas.microsoft.com/office/2007/relationships/hdphoto" Target="media/hdphoto2.wdp"/><Relationship Id="rId70" Type="http://schemas.microsoft.com/office/2007/relationships/hdphoto" Target="media/hdphoto5.wdp"/><Relationship Id="rId75" Type="http://schemas.microsoft.com/office/2007/relationships/hdphoto" Target="media/hdphoto7.wdp"/><Relationship Id="rId83" Type="http://schemas.microsoft.com/office/2007/relationships/hdphoto" Target="media/hdphoto11.wdp"/><Relationship Id="rId88" Type="http://schemas.openxmlformats.org/officeDocument/2006/relationships/image" Target="media/image56.png"/><Relationship Id="rId91" Type="http://schemas.microsoft.com/office/2007/relationships/hdphoto" Target="media/hdphoto15.wdp"/><Relationship Id="rId96" Type="http://schemas.openxmlformats.org/officeDocument/2006/relationships/image" Target="media/image60.png"/><Relationship Id="rId111" Type="http://schemas.openxmlformats.org/officeDocument/2006/relationships/image" Target="media/image75.emf"/><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6.gif"/><Relationship Id="rId28" Type="http://schemas.openxmlformats.org/officeDocument/2006/relationships/hyperlink" Target="https://en.wikipedia.org/wiki/Operational_amplifier_applications" TargetMode="External"/><Relationship Id="rId36" Type="http://schemas.openxmlformats.org/officeDocument/2006/relationships/image" Target="media/image23.png"/><Relationship Id="rId49" Type="http://schemas.openxmlformats.org/officeDocument/2006/relationships/image" Target="media/image30.emf"/><Relationship Id="rId57" Type="http://schemas.openxmlformats.org/officeDocument/2006/relationships/image" Target="media/image38.emf"/><Relationship Id="rId106" Type="http://schemas.openxmlformats.org/officeDocument/2006/relationships/image" Target="media/image70.png"/><Relationship Id="rId114" Type="http://schemas.openxmlformats.org/officeDocument/2006/relationships/image" Target="media/image78.png"/><Relationship Id="rId10" Type="http://schemas.openxmlformats.org/officeDocument/2006/relationships/image" Target="media/image3.emf"/><Relationship Id="rId31" Type="http://schemas.openxmlformats.org/officeDocument/2006/relationships/image" Target="media/image18.emf"/><Relationship Id="rId44" Type="http://schemas.openxmlformats.org/officeDocument/2006/relationships/image" Target="media/image25.emf"/><Relationship Id="rId52" Type="http://schemas.openxmlformats.org/officeDocument/2006/relationships/image" Target="media/image33.emf"/><Relationship Id="rId60" Type="http://schemas.microsoft.com/office/2007/relationships/hdphoto" Target="media/hdphoto1.wdp"/><Relationship Id="rId65" Type="http://schemas.openxmlformats.org/officeDocument/2006/relationships/image" Target="media/image44.png"/><Relationship Id="rId73" Type="http://schemas.microsoft.com/office/2007/relationships/hdphoto" Target="media/hdphoto6.wdp"/><Relationship Id="rId78" Type="http://schemas.openxmlformats.org/officeDocument/2006/relationships/image" Target="media/image51.png"/><Relationship Id="rId81" Type="http://schemas.microsoft.com/office/2007/relationships/hdphoto" Target="media/hdphoto10.wdp"/><Relationship Id="rId86" Type="http://schemas.openxmlformats.org/officeDocument/2006/relationships/image" Target="media/image55.png"/><Relationship Id="rId94" Type="http://schemas.openxmlformats.org/officeDocument/2006/relationships/image" Target="media/image59.png"/><Relationship Id="rId99" Type="http://schemas.openxmlformats.org/officeDocument/2006/relationships/image" Target="media/image63.png"/><Relationship Id="rId101" Type="http://schemas.openxmlformats.org/officeDocument/2006/relationships/image" Target="media/image65.png"/><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6.emf"/><Relationship Id="rId18" Type="http://schemas.openxmlformats.org/officeDocument/2006/relationships/image" Target="media/image11.emf"/><Relationship Id="rId39" Type="http://schemas.openxmlformats.org/officeDocument/2006/relationships/hyperlink" Target="https://en.wikipedia.org/wiki/Operational_amplifier_applications" TargetMode="External"/><Relationship Id="rId109" Type="http://schemas.openxmlformats.org/officeDocument/2006/relationships/image" Target="media/image73.png"/><Relationship Id="rId34" Type="http://schemas.openxmlformats.org/officeDocument/2006/relationships/image" Target="media/image21.emf"/><Relationship Id="rId50" Type="http://schemas.openxmlformats.org/officeDocument/2006/relationships/image" Target="media/image31.emf"/><Relationship Id="rId55" Type="http://schemas.openxmlformats.org/officeDocument/2006/relationships/image" Target="media/image36.emf"/><Relationship Id="rId76" Type="http://schemas.openxmlformats.org/officeDocument/2006/relationships/image" Target="media/image50.png"/><Relationship Id="rId97" Type="http://schemas.openxmlformats.org/officeDocument/2006/relationships/image" Target="media/image61.png"/><Relationship Id="rId104" Type="http://schemas.openxmlformats.org/officeDocument/2006/relationships/image" Target="media/image68.png"/><Relationship Id="rId7" Type="http://schemas.openxmlformats.org/officeDocument/2006/relationships/endnotes" Target="endnotes.xml"/><Relationship Id="rId71" Type="http://schemas.openxmlformats.org/officeDocument/2006/relationships/image" Target="media/image47.png"/><Relationship Id="rId92" Type="http://schemas.openxmlformats.org/officeDocument/2006/relationships/image" Target="media/image58.png"/><Relationship Id="rId2" Type="http://schemas.openxmlformats.org/officeDocument/2006/relationships/styles" Target="styles.xml"/><Relationship Id="rId29" Type="http://schemas.openxmlformats.org/officeDocument/2006/relationships/hyperlink" Target="https://en.wikipedia.org/wiki/Operational_amplifier_appli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2384</Words>
  <Characters>13592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Vinayaka</dc:creator>
  <cp:lastModifiedBy>bmsce</cp:lastModifiedBy>
  <cp:revision>2</cp:revision>
  <cp:lastPrinted>2018-03-21T10:14:00Z</cp:lastPrinted>
  <dcterms:created xsi:type="dcterms:W3CDTF">2019-02-28T04:59:00Z</dcterms:created>
  <dcterms:modified xsi:type="dcterms:W3CDTF">2019-02-28T04:59:00Z</dcterms:modified>
</cp:coreProperties>
</file>