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378" w:rsidRPr="00ED7B74" w:rsidRDefault="00CB3378" w:rsidP="00CB3378">
      <w:pPr>
        <w:spacing w:after="0"/>
        <w:jc w:val="center"/>
        <w:rPr>
          <w:rFonts w:ascii="Times New Roman" w:hAnsi="Times New Roman" w:cs="Times New Roman"/>
          <w:b/>
          <w:sz w:val="24"/>
          <w:szCs w:val="24"/>
        </w:rPr>
      </w:pPr>
      <w:bookmarkStart w:id="0" w:name="_GoBack"/>
      <w:bookmarkEnd w:id="0"/>
      <w:r w:rsidRPr="00ED7B74">
        <w:rPr>
          <w:rFonts w:ascii="Times New Roman" w:hAnsi="Times New Roman" w:cs="Times New Roman"/>
          <w:b/>
          <w:sz w:val="24"/>
          <w:szCs w:val="24"/>
        </w:rPr>
        <w:t>PART I (UNDERSTAND AND REMEMBER)</w:t>
      </w:r>
    </w:p>
    <w:p w:rsidR="00CB3378" w:rsidRPr="00ED7B74" w:rsidRDefault="00CB3378" w:rsidP="00CB3378">
      <w:pPr>
        <w:pStyle w:val="ListParagraph"/>
        <w:spacing w:after="0"/>
        <w:rPr>
          <w:rFonts w:ascii="Times New Roman" w:hAnsi="Times New Roman" w:cs="Times New Roman"/>
          <w:b/>
          <w:bCs/>
          <w:w w:val="99"/>
          <w:sz w:val="24"/>
          <w:szCs w:val="24"/>
        </w:rPr>
      </w:pPr>
    </w:p>
    <w:p w:rsidR="0027482D" w:rsidRPr="00ED7B74" w:rsidRDefault="00CB3378" w:rsidP="0027482D">
      <w:pPr>
        <w:pStyle w:val="ListParagraph"/>
        <w:numPr>
          <w:ilvl w:val="0"/>
          <w:numId w:val="4"/>
        </w:numPr>
        <w:spacing w:after="0"/>
        <w:rPr>
          <w:rFonts w:ascii="Times New Roman" w:hAnsi="Times New Roman" w:cs="Times New Roman"/>
          <w:b/>
          <w:bCs/>
          <w:w w:val="99"/>
          <w:sz w:val="24"/>
          <w:szCs w:val="24"/>
        </w:rPr>
      </w:pPr>
      <w:r w:rsidRPr="00ED7B74">
        <w:rPr>
          <w:rFonts w:ascii="Times New Roman" w:hAnsi="Times New Roman" w:cs="Times New Roman"/>
          <w:b/>
          <w:bCs/>
          <w:w w:val="99"/>
          <w:sz w:val="24"/>
          <w:szCs w:val="24"/>
        </w:rPr>
        <w:t>With a neat diagram, explain the operation of an NPN transistor.</w:t>
      </w:r>
      <w:r w:rsidR="0027482D" w:rsidRPr="00ED7B74">
        <w:rPr>
          <w:rFonts w:ascii="Times New Roman" w:hAnsi="Times New Roman" w:cs="Times New Roman"/>
          <w:b/>
          <w:bCs/>
          <w:w w:val="99"/>
          <w:sz w:val="24"/>
          <w:szCs w:val="24"/>
        </w:rPr>
        <w:t xml:space="preserve"> 5M</w:t>
      </w:r>
    </w:p>
    <w:p w:rsidR="0027482D" w:rsidRPr="00ED7B74" w:rsidRDefault="0027482D" w:rsidP="0027482D">
      <w:pPr>
        <w:pStyle w:val="ListParagraph"/>
        <w:spacing w:after="0"/>
        <w:rPr>
          <w:rFonts w:ascii="Times New Roman" w:hAnsi="Times New Roman" w:cs="Times New Roman"/>
          <w:bCs/>
          <w:w w:val="99"/>
          <w:sz w:val="24"/>
          <w:szCs w:val="24"/>
        </w:rPr>
      </w:pPr>
      <w:r w:rsidRPr="00ED7B74">
        <w:rPr>
          <w:rFonts w:ascii="Times New Roman" w:hAnsi="Times New Roman" w:cs="Times New Roman"/>
          <w:sz w:val="24"/>
          <w:szCs w:val="24"/>
          <w:u w:val="single"/>
        </w:rPr>
        <w:t>Principle of operation of NPN transistor</w:t>
      </w:r>
    </w:p>
    <w:p w:rsidR="0027482D" w:rsidRPr="00ED7B74" w:rsidRDefault="0027482D" w:rsidP="0027482D">
      <w:pPr>
        <w:tabs>
          <w:tab w:val="left" w:pos="1200"/>
        </w:tabs>
        <w:rPr>
          <w:rFonts w:ascii="Times New Roman" w:hAnsi="Times New Roman" w:cs="Times New Roman"/>
          <w:sz w:val="24"/>
          <w:szCs w:val="24"/>
          <w:u w:val="single"/>
        </w:rPr>
      </w:pPr>
    </w:p>
    <w:p w:rsidR="0027482D" w:rsidRPr="00ED7B74" w:rsidRDefault="0027482D" w:rsidP="0027482D">
      <w:pPr>
        <w:tabs>
          <w:tab w:val="left" w:pos="1200"/>
        </w:tabs>
        <w:jc w:val="center"/>
        <w:rPr>
          <w:rFonts w:ascii="Times New Roman" w:hAnsi="Times New Roman" w:cs="Times New Roman"/>
          <w:sz w:val="24"/>
          <w:szCs w:val="24"/>
        </w:rPr>
      </w:pPr>
      <w:r w:rsidRPr="00ED7B74">
        <w:rPr>
          <w:rFonts w:ascii="Times New Roman" w:hAnsi="Times New Roman" w:cs="Times New Roman"/>
          <w:noProof/>
          <w:sz w:val="24"/>
          <w:szCs w:val="24"/>
          <w:lang w:val="en-IN" w:eastAsia="en-IN"/>
        </w:rPr>
        <mc:AlternateContent>
          <mc:Choice Requires="wps">
            <w:drawing>
              <wp:anchor distT="0" distB="0" distL="114300" distR="114300" simplePos="0" relativeHeight="251664384" behindDoc="0" locked="0" layoutInCell="1" allowOverlap="1" wp14:anchorId="7D523698" wp14:editId="560569EA">
                <wp:simplePos x="0" y="0"/>
                <wp:positionH relativeFrom="column">
                  <wp:posOffset>3790950</wp:posOffset>
                </wp:positionH>
                <wp:positionV relativeFrom="paragraph">
                  <wp:posOffset>831850</wp:posOffset>
                </wp:positionV>
                <wp:extent cx="0" cy="542925"/>
                <wp:effectExtent l="9525" t="8255" r="9525" b="10795"/>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2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3" o:spid="_x0000_s1026" type="#_x0000_t32" style="position:absolute;margin-left:298.5pt;margin-top:65.5pt;width:0;height:4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"/>
            </w:pict>
          </mc:Fallback>
        </mc:AlternateContent>
      </w:r>
      <w:r w:rsidRPr="00ED7B74">
        <w:rPr>
          <w:rFonts w:ascii="Times New Roman" w:hAnsi="Times New Roman" w:cs="Times New Roman"/>
          <w:noProof/>
          <w:sz w:val="24"/>
          <w:szCs w:val="24"/>
          <w:lang w:val="en-IN" w:eastAsia="en-IN"/>
        </w:rPr>
        <mc:AlternateContent>
          <mc:Choice Requires="wps">
            <w:drawing>
              <wp:anchor distT="0" distB="0" distL="114300" distR="114300" simplePos="0" relativeHeight="251665408" behindDoc="0" locked="0" layoutInCell="1" allowOverlap="1" wp14:anchorId="7C099BFA" wp14:editId="17B1CCC5">
                <wp:simplePos x="0" y="0"/>
                <wp:positionH relativeFrom="column">
                  <wp:posOffset>3305175</wp:posOffset>
                </wp:positionH>
                <wp:positionV relativeFrom="paragraph">
                  <wp:posOffset>1270000</wp:posOffset>
                </wp:positionV>
                <wp:extent cx="0" cy="190500"/>
                <wp:effectExtent l="9525" t="8255" r="9525" b="10795"/>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0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2" o:spid="_x0000_s1026" type="#_x0000_t32" style="position:absolute;margin-left:260.25pt;margin-top:100pt;width:0;height: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"/>
            </w:pict>
          </mc:Fallback>
        </mc:AlternateContent>
      </w:r>
      <w:r w:rsidRPr="00ED7B74">
        <w:rPr>
          <w:rFonts w:ascii="Times New Roman" w:hAnsi="Times New Roman" w:cs="Times New Roman"/>
          <w:noProof/>
          <w:sz w:val="24"/>
          <w:szCs w:val="24"/>
          <w:lang w:val="en-IN" w:eastAsia="en-IN"/>
        </w:rPr>
        <mc:AlternateContent>
          <mc:Choice Requires="wps">
            <w:drawing>
              <wp:anchor distT="0" distB="0" distL="114300" distR="114300" simplePos="0" relativeHeight="251663360" behindDoc="0" locked="0" layoutInCell="1" allowOverlap="1" wp14:anchorId="50D98F9D" wp14:editId="456765DB">
                <wp:simplePos x="0" y="0"/>
                <wp:positionH relativeFrom="column">
                  <wp:posOffset>3228975</wp:posOffset>
                </wp:positionH>
                <wp:positionV relativeFrom="paragraph">
                  <wp:posOffset>1089660</wp:posOffset>
                </wp:positionV>
                <wp:extent cx="0" cy="189865"/>
                <wp:effectExtent l="57150" t="18415" r="57150" b="10795"/>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898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1" o:spid="_x0000_s1026" type="#_x0000_t32" style="position:absolute;margin-left:254.25pt;margin-top:85.8pt;width:0;height:14.9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">
                <v:stroke endarrow="block"/>
              </v:shape>
            </w:pict>
          </mc:Fallback>
        </mc:AlternateContent>
      </w:r>
      <w:r w:rsidRPr="00ED7B74">
        <w:rPr>
          <w:rFonts w:ascii="Times New Roman" w:hAnsi="Times New Roman" w:cs="Times New Roman"/>
          <w:noProof/>
          <w:sz w:val="24"/>
          <w:szCs w:val="24"/>
          <w:lang w:val="en-IN" w:eastAsia="en-IN"/>
        </w:rPr>
        <w:drawing>
          <wp:inline distT="0" distB="0" distL="0" distR="0" wp14:anchorId="73050D81" wp14:editId="23E40FA4">
            <wp:extent cx="5496449" cy="2813539"/>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96449" cy="2813539"/>
                    </a:xfrm>
                    <a:prstGeom prst="rect">
                      <a:avLst/>
                    </a:prstGeom>
                    <a:noFill/>
                    <a:ln>
                      <a:noFill/>
                    </a:ln>
                  </pic:spPr>
                </pic:pic>
              </a:graphicData>
            </a:graphic>
          </wp:inline>
        </w:drawing>
      </w:r>
    </w:p>
    <w:p w:rsidR="0027482D" w:rsidRPr="00ED7B74" w:rsidRDefault="0027482D" w:rsidP="0027482D">
      <w:pPr>
        <w:tabs>
          <w:tab w:val="left" w:pos="1200"/>
        </w:tabs>
        <w:jc w:val="center"/>
        <w:rPr>
          <w:rFonts w:ascii="Times New Roman" w:hAnsi="Times New Roman" w:cs="Times New Roman"/>
          <w:sz w:val="24"/>
          <w:szCs w:val="24"/>
        </w:rPr>
      </w:pPr>
    </w:p>
    <w:p w:rsidR="0027482D" w:rsidRPr="00ED7B74" w:rsidRDefault="0027482D" w:rsidP="0027482D">
      <w:pPr>
        <w:autoSpaceDE w:val="0"/>
        <w:autoSpaceDN w:val="0"/>
        <w:adjustRightInd w:val="0"/>
        <w:rPr>
          <w:rFonts w:ascii="Times New Roman" w:hAnsi="Times New Roman" w:cs="Times New Roman"/>
          <w:sz w:val="24"/>
          <w:szCs w:val="24"/>
          <w:lang w:val="en-IN" w:eastAsia="en-IN"/>
        </w:rPr>
      </w:pPr>
      <w:r w:rsidRPr="00ED7B74">
        <w:rPr>
          <w:rFonts w:ascii="Times New Roman" w:hAnsi="Times New Roman" w:cs="Times New Roman"/>
          <w:sz w:val="24"/>
          <w:szCs w:val="24"/>
          <w:lang w:val="en-IN" w:eastAsia="en-IN"/>
        </w:rPr>
        <w:t xml:space="preserve">         Figure (a) shows an idealized NPN bipolar transistor biased in the forward-active mode. </w:t>
      </w:r>
    </w:p>
    <w:p w:rsidR="0027482D" w:rsidRPr="00ED7B74" w:rsidRDefault="0027482D" w:rsidP="0027482D">
      <w:pPr>
        <w:numPr>
          <w:ilvl w:val="0"/>
          <w:numId w:val="5"/>
        </w:numPr>
        <w:autoSpaceDE w:val="0"/>
        <w:autoSpaceDN w:val="0"/>
        <w:adjustRightInd w:val="0"/>
        <w:spacing w:after="0" w:line="240" w:lineRule="auto"/>
        <w:rPr>
          <w:rFonts w:ascii="Times New Roman" w:hAnsi="Times New Roman" w:cs="Times New Roman"/>
          <w:sz w:val="24"/>
          <w:szCs w:val="24"/>
          <w:lang w:val="en-IN" w:eastAsia="en-IN"/>
        </w:rPr>
      </w:pPr>
      <w:r w:rsidRPr="00ED7B74">
        <w:rPr>
          <w:rFonts w:ascii="Times New Roman" w:hAnsi="Times New Roman" w:cs="Times New Roman"/>
          <w:sz w:val="24"/>
          <w:szCs w:val="24"/>
          <w:lang w:val="en-IN" w:eastAsia="en-IN"/>
        </w:rPr>
        <w:t>An NPN bipolar transistor biased in the forward-active mode means base–emitter junction forward biased and base–collector junction reverse biased.</w:t>
      </w:r>
    </w:p>
    <w:p w:rsidR="0027482D" w:rsidRPr="00ED7B74" w:rsidRDefault="0027482D" w:rsidP="0027482D">
      <w:pPr>
        <w:numPr>
          <w:ilvl w:val="0"/>
          <w:numId w:val="5"/>
        </w:numPr>
        <w:autoSpaceDE w:val="0"/>
        <w:autoSpaceDN w:val="0"/>
        <w:adjustRightInd w:val="0"/>
        <w:spacing w:after="0" w:line="240" w:lineRule="auto"/>
        <w:rPr>
          <w:rFonts w:ascii="Times New Roman" w:hAnsi="Times New Roman" w:cs="Times New Roman"/>
          <w:sz w:val="24"/>
          <w:szCs w:val="24"/>
          <w:lang w:val="en-IN" w:eastAsia="en-IN"/>
        </w:rPr>
      </w:pPr>
      <w:r w:rsidRPr="00ED7B74">
        <w:rPr>
          <w:rFonts w:ascii="Times New Roman" w:hAnsi="Times New Roman" w:cs="Times New Roman"/>
          <w:sz w:val="24"/>
          <w:szCs w:val="24"/>
          <w:lang w:val="en-IN" w:eastAsia="en-IN"/>
        </w:rPr>
        <w:t xml:space="preserve">Since the E-B junction is forward biased, as a result depletion region narrows ,electrons from the emitter are injected across the B–E junction into the base, this constitute emitter current </w:t>
      </w:r>
      <w:proofErr w:type="spellStart"/>
      <w:r w:rsidRPr="00ED7B74">
        <w:rPr>
          <w:rFonts w:ascii="Times New Roman" w:hAnsi="Times New Roman" w:cs="Times New Roman"/>
          <w:sz w:val="24"/>
          <w:szCs w:val="24"/>
          <w:lang w:val="en-IN" w:eastAsia="en-IN"/>
        </w:rPr>
        <w:t>I</w:t>
      </w:r>
      <w:r w:rsidRPr="00ED7B74">
        <w:rPr>
          <w:rFonts w:ascii="Times New Roman" w:hAnsi="Times New Roman" w:cs="Times New Roman"/>
          <w:sz w:val="24"/>
          <w:szCs w:val="24"/>
          <w:vertAlign w:val="subscript"/>
          <w:lang w:val="en-IN" w:eastAsia="en-IN"/>
        </w:rPr>
        <w:t>e</w:t>
      </w:r>
      <w:proofErr w:type="spellEnd"/>
    </w:p>
    <w:p w:rsidR="0027482D" w:rsidRPr="00ED7B74" w:rsidRDefault="0027482D" w:rsidP="0027482D">
      <w:pPr>
        <w:numPr>
          <w:ilvl w:val="0"/>
          <w:numId w:val="5"/>
        </w:numPr>
        <w:autoSpaceDE w:val="0"/>
        <w:autoSpaceDN w:val="0"/>
        <w:adjustRightInd w:val="0"/>
        <w:spacing w:after="0" w:line="240" w:lineRule="auto"/>
        <w:rPr>
          <w:rFonts w:ascii="Times New Roman" w:hAnsi="Times New Roman" w:cs="Times New Roman"/>
          <w:sz w:val="24"/>
          <w:szCs w:val="24"/>
          <w:lang w:val="en-IN" w:eastAsia="en-IN"/>
        </w:rPr>
      </w:pPr>
      <w:r w:rsidRPr="00ED7B74">
        <w:rPr>
          <w:rFonts w:ascii="Times New Roman" w:hAnsi="Times New Roman" w:cs="Times New Roman"/>
          <w:sz w:val="24"/>
          <w:szCs w:val="24"/>
          <w:lang w:val="en-IN" w:eastAsia="en-IN"/>
        </w:rPr>
        <w:t>Since base is p-type and thin a very few electrons combine with holes in base, this constitute base current I</w:t>
      </w:r>
      <w:r w:rsidRPr="00ED7B74">
        <w:rPr>
          <w:rFonts w:ascii="Times New Roman" w:hAnsi="Times New Roman" w:cs="Times New Roman"/>
          <w:sz w:val="24"/>
          <w:szCs w:val="24"/>
          <w:vertAlign w:val="subscript"/>
          <w:lang w:val="en-IN" w:eastAsia="en-IN"/>
        </w:rPr>
        <w:t>b.</w:t>
      </w:r>
    </w:p>
    <w:p w:rsidR="0027482D" w:rsidRPr="00ED7B74" w:rsidRDefault="0027482D" w:rsidP="0027482D">
      <w:pPr>
        <w:numPr>
          <w:ilvl w:val="0"/>
          <w:numId w:val="5"/>
        </w:numPr>
        <w:autoSpaceDE w:val="0"/>
        <w:autoSpaceDN w:val="0"/>
        <w:adjustRightInd w:val="0"/>
        <w:spacing w:after="0" w:line="240" w:lineRule="auto"/>
        <w:rPr>
          <w:rFonts w:ascii="Times New Roman" w:hAnsi="Times New Roman" w:cs="Times New Roman"/>
          <w:sz w:val="24"/>
          <w:szCs w:val="24"/>
          <w:lang w:val="en-IN" w:eastAsia="en-IN"/>
        </w:rPr>
      </w:pPr>
      <w:r w:rsidRPr="00ED7B74">
        <w:rPr>
          <w:rFonts w:ascii="Times New Roman" w:hAnsi="Times New Roman" w:cs="Times New Roman"/>
          <w:sz w:val="24"/>
          <w:szCs w:val="24"/>
          <w:lang w:val="en-IN" w:eastAsia="en-IN"/>
        </w:rPr>
        <w:t>The remaining large number of electrons cross the base region and move through the collector region to the +</w:t>
      </w:r>
      <w:proofErr w:type="spellStart"/>
      <w:r w:rsidRPr="00ED7B74">
        <w:rPr>
          <w:rFonts w:ascii="Times New Roman" w:hAnsi="Times New Roman" w:cs="Times New Roman"/>
          <w:sz w:val="24"/>
          <w:szCs w:val="24"/>
          <w:lang w:val="en-IN" w:eastAsia="en-IN"/>
        </w:rPr>
        <w:t>ve</w:t>
      </w:r>
      <w:proofErr w:type="spellEnd"/>
      <w:r w:rsidRPr="00ED7B74">
        <w:rPr>
          <w:rFonts w:ascii="Times New Roman" w:hAnsi="Times New Roman" w:cs="Times New Roman"/>
          <w:sz w:val="24"/>
          <w:szCs w:val="24"/>
          <w:lang w:val="en-IN" w:eastAsia="en-IN"/>
        </w:rPr>
        <w:t xml:space="preserve"> terminal of the external dc source </w:t>
      </w:r>
      <w:proofErr w:type="spellStart"/>
      <w:r w:rsidRPr="00ED7B74">
        <w:rPr>
          <w:rFonts w:ascii="Times New Roman" w:hAnsi="Times New Roman" w:cs="Times New Roman"/>
          <w:sz w:val="24"/>
          <w:szCs w:val="24"/>
          <w:lang w:val="en-IN" w:eastAsia="en-IN"/>
        </w:rPr>
        <w:t>vcc</w:t>
      </w:r>
      <w:proofErr w:type="spellEnd"/>
      <w:r w:rsidRPr="00ED7B74">
        <w:rPr>
          <w:rFonts w:ascii="Times New Roman" w:hAnsi="Times New Roman" w:cs="Times New Roman"/>
          <w:sz w:val="24"/>
          <w:szCs w:val="24"/>
          <w:lang w:val="en-IN" w:eastAsia="en-IN"/>
        </w:rPr>
        <w:t xml:space="preserve">, this constitute collector current </w:t>
      </w:r>
      <w:proofErr w:type="spellStart"/>
      <w:proofErr w:type="gramStart"/>
      <w:r w:rsidRPr="00ED7B74">
        <w:rPr>
          <w:rFonts w:ascii="Times New Roman" w:hAnsi="Times New Roman" w:cs="Times New Roman"/>
          <w:sz w:val="24"/>
          <w:szCs w:val="24"/>
          <w:lang w:val="en-IN" w:eastAsia="en-IN"/>
        </w:rPr>
        <w:t>I</w:t>
      </w:r>
      <w:r w:rsidRPr="00ED7B74">
        <w:rPr>
          <w:rFonts w:ascii="Times New Roman" w:hAnsi="Times New Roman" w:cs="Times New Roman"/>
          <w:sz w:val="24"/>
          <w:szCs w:val="24"/>
          <w:vertAlign w:val="subscript"/>
          <w:lang w:val="en-IN" w:eastAsia="en-IN"/>
        </w:rPr>
        <w:t>c</w:t>
      </w:r>
      <w:proofErr w:type="spellEnd"/>
      <w:proofErr w:type="gramEnd"/>
      <w:r w:rsidRPr="00ED7B74">
        <w:rPr>
          <w:rFonts w:ascii="Times New Roman" w:hAnsi="Times New Roman" w:cs="Times New Roman"/>
          <w:sz w:val="24"/>
          <w:szCs w:val="24"/>
          <w:lang w:val="en-IN" w:eastAsia="en-IN"/>
        </w:rPr>
        <w:t>.</w:t>
      </w:r>
    </w:p>
    <w:p w:rsidR="0027482D" w:rsidRPr="00ED7B74" w:rsidRDefault="0027482D" w:rsidP="0027482D">
      <w:pPr>
        <w:numPr>
          <w:ilvl w:val="0"/>
          <w:numId w:val="5"/>
        </w:numPr>
        <w:autoSpaceDE w:val="0"/>
        <w:autoSpaceDN w:val="0"/>
        <w:adjustRightInd w:val="0"/>
        <w:spacing w:after="0" w:line="240" w:lineRule="auto"/>
        <w:rPr>
          <w:rFonts w:ascii="Times New Roman" w:hAnsi="Times New Roman" w:cs="Times New Roman"/>
          <w:sz w:val="24"/>
          <w:szCs w:val="24"/>
          <w:lang w:val="en-IN" w:eastAsia="en-IN"/>
        </w:rPr>
      </w:pPr>
      <w:r w:rsidRPr="00ED7B74">
        <w:rPr>
          <w:rFonts w:ascii="Times New Roman" w:hAnsi="Times New Roman" w:cs="Times New Roman"/>
          <w:sz w:val="24"/>
          <w:szCs w:val="24"/>
          <w:lang w:val="en-IN" w:eastAsia="en-IN"/>
        </w:rPr>
        <w:t>Thus main current in an NPN transistor is due to electron flow.</w:t>
      </w:r>
    </w:p>
    <w:p w:rsidR="0027482D" w:rsidRPr="00ED7B74" w:rsidRDefault="0027482D" w:rsidP="0027482D">
      <w:pPr>
        <w:autoSpaceDE w:val="0"/>
        <w:autoSpaceDN w:val="0"/>
        <w:adjustRightInd w:val="0"/>
        <w:rPr>
          <w:rFonts w:ascii="Times New Roman" w:hAnsi="Times New Roman" w:cs="Times New Roman"/>
          <w:sz w:val="24"/>
          <w:szCs w:val="24"/>
          <w:lang w:val="en-IN" w:eastAsia="en-IN"/>
        </w:rPr>
      </w:pPr>
    </w:p>
    <w:p w:rsidR="0027482D" w:rsidRPr="00ED7B74" w:rsidRDefault="0027482D" w:rsidP="0027482D">
      <w:pPr>
        <w:pStyle w:val="ListParagraph"/>
        <w:numPr>
          <w:ilvl w:val="0"/>
          <w:numId w:val="4"/>
        </w:numPr>
        <w:spacing w:after="0"/>
        <w:rPr>
          <w:rFonts w:ascii="Times New Roman" w:hAnsi="Times New Roman" w:cs="Times New Roman"/>
          <w:b/>
          <w:bCs/>
          <w:w w:val="99"/>
          <w:sz w:val="24"/>
          <w:szCs w:val="24"/>
        </w:rPr>
      </w:pPr>
      <w:r w:rsidRPr="00ED7B74">
        <w:rPr>
          <w:rFonts w:ascii="Times New Roman" w:hAnsi="Times New Roman" w:cs="Times New Roman"/>
          <w:b/>
          <w:bCs/>
          <w:w w:val="99"/>
          <w:sz w:val="24"/>
          <w:szCs w:val="24"/>
        </w:rPr>
        <w:t>With a neat diagram, explain the input and output characteristics of a transistor in common emitter configuration. 5M</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The characteristic of the common emitter transistor circuit is shown in the figure below. The base to emitter voltage varies by adjusting the potentiometer R</w:t>
      </w:r>
      <w:r w:rsidRPr="00621001">
        <w:rPr>
          <w:color w:val="000000"/>
          <w:vertAlign w:val="subscript"/>
        </w:rPr>
        <w:t>1</w:t>
      </w:r>
      <w:r w:rsidRPr="00621001">
        <w:rPr>
          <w:color w:val="000000"/>
        </w:rPr>
        <w:t>. And the collector to emitter voltage varied by adjusting the potentiometer R</w:t>
      </w:r>
      <w:r w:rsidRPr="00621001">
        <w:rPr>
          <w:color w:val="000000"/>
          <w:vertAlign w:val="subscript"/>
        </w:rPr>
        <w:t>2</w:t>
      </w:r>
      <w:r w:rsidRPr="00621001">
        <w:rPr>
          <w:color w:val="000000"/>
        </w:rPr>
        <w:t xml:space="preserve">. For the various setting, the current and voltage are taken from the </w:t>
      </w:r>
      <w:proofErr w:type="spellStart"/>
      <w:r w:rsidRPr="00621001">
        <w:rPr>
          <w:color w:val="000000"/>
        </w:rPr>
        <w:t>milliammeters</w:t>
      </w:r>
      <w:proofErr w:type="spellEnd"/>
      <w:r w:rsidRPr="00621001">
        <w:rPr>
          <w:color w:val="000000"/>
        </w:rPr>
        <w:t xml:space="preserve"> and voltmeter. On the basis of these readings, the input and output curve plotted on the curve.</w:t>
      </w:r>
    </w:p>
    <w:p w:rsidR="00621001" w:rsidRPr="00621001" w:rsidRDefault="00621001" w:rsidP="00621001">
      <w:pPr>
        <w:pStyle w:val="NormalWeb"/>
        <w:shd w:val="clear" w:color="auto" w:fill="FFFFFF"/>
        <w:spacing w:before="120" w:beforeAutospacing="0" w:after="360" w:afterAutospacing="0"/>
        <w:rPr>
          <w:color w:val="000000"/>
        </w:rPr>
      </w:pPr>
      <w:r w:rsidRPr="00621001">
        <w:rPr>
          <w:noProof/>
          <w:color w:val="000000"/>
          <w:lang w:val="en-IN" w:eastAsia="en-IN"/>
        </w:rPr>
        <w:lastRenderedPageBreak/>
        <w:drawing>
          <wp:inline distT="0" distB="0" distL="0" distR="0" wp14:anchorId="12026E10" wp14:editId="02451F54">
            <wp:extent cx="5709920" cy="2091690"/>
            <wp:effectExtent l="0" t="0" r="5080" b="3810"/>
            <wp:docPr id="357" name="Picture 357" descr="characteristic-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haracteristic-cur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920" cy="2091690"/>
                    </a:xfrm>
                    <a:prstGeom prst="rect">
                      <a:avLst/>
                    </a:prstGeom>
                    <a:noFill/>
                    <a:ln>
                      <a:noFill/>
                    </a:ln>
                  </pic:spPr>
                </pic:pic>
              </a:graphicData>
            </a:graphic>
          </wp:inline>
        </w:drawing>
      </w:r>
    </w:p>
    <w:p w:rsidR="00621001" w:rsidRPr="00621001" w:rsidRDefault="00621001" w:rsidP="00621001">
      <w:pPr>
        <w:pStyle w:val="Heading2"/>
        <w:shd w:val="clear" w:color="auto" w:fill="FFFFFF"/>
        <w:spacing w:before="0"/>
        <w:rPr>
          <w:rFonts w:ascii="Times New Roman" w:hAnsi="Times New Roman" w:cs="Times New Roman"/>
          <w:b w:val="0"/>
          <w:bCs w:val="0"/>
          <w:color w:val="222222"/>
          <w:spacing w:val="-15"/>
          <w:sz w:val="24"/>
          <w:szCs w:val="24"/>
        </w:rPr>
      </w:pPr>
      <w:r w:rsidRPr="00621001">
        <w:rPr>
          <w:rFonts w:ascii="Times New Roman" w:hAnsi="Times New Roman" w:cs="Times New Roman"/>
          <w:b w:val="0"/>
          <w:bCs w:val="0"/>
          <w:color w:val="222222"/>
          <w:spacing w:val="-15"/>
          <w:sz w:val="24"/>
          <w:szCs w:val="24"/>
        </w:rPr>
        <w:t>Input Characteristic Curve</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The curve plotted between base current I</w:t>
      </w:r>
      <w:r w:rsidRPr="00621001">
        <w:rPr>
          <w:color w:val="000000"/>
          <w:vertAlign w:val="subscript"/>
        </w:rPr>
        <w:t>B</w:t>
      </w:r>
      <w:r w:rsidRPr="00621001">
        <w:rPr>
          <w:color w:val="000000"/>
        </w:rPr>
        <w:t> and the base-emitter voltage V</w:t>
      </w:r>
      <w:r w:rsidRPr="00621001">
        <w:rPr>
          <w:color w:val="000000"/>
          <w:vertAlign w:val="subscript"/>
        </w:rPr>
        <w:t>EB</w:t>
      </w:r>
      <w:r w:rsidRPr="00621001">
        <w:rPr>
          <w:color w:val="000000"/>
        </w:rPr>
        <w:t xml:space="preserve"> is called Input characteristics curve. For drawing the input characteristic the reading of base currents is taken through the ammeter on emitter voltage </w:t>
      </w:r>
      <w:proofErr w:type="spellStart"/>
      <w:r w:rsidRPr="00621001">
        <w:rPr>
          <w:color w:val="000000"/>
        </w:rPr>
        <w:t>V</w:t>
      </w:r>
      <w:r w:rsidRPr="00621001">
        <w:rPr>
          <w:color w:val="000000"/>
          <w:vertAlign w:val="subscript"/>
        </w:rPr>
        <w:t>BE</w:t>
      </w:r>
      <w:r w:rsidRPr="00621001">
        <w:rPr>
          <w:color w:val="000000"/>
        </w:rPr>
        <w:t>at</w:t>
      </w:r>
      <w:proofErr w:type="spellEnd"/>
      <w:r w:rsidRPr="00621001">
        <w:rPr>
          <w:color w:val="000000"/>
        </w:rPr>
        <w:t xml:space="preserve"> constant collector-emitter current. The curve for different value of collector-base current is shown in the figure below.</w:t>
      </w:r>
    </w:p>
    <w:p w:rsidR="00621001" w:rsidRPr="00621001" w:rsidRDefault="00621001" w:rsidP="00621001">
      <w:pPr>
        <w:pStyle w:val="NormalWeb"/>
        <w:shd w:val="clear" w:color="auto" w:fill="FFFFFF"/>
        <w:spacing w:before="120" w:beforeAutospacing="0" w:after="360" w:afterAutospacing="0"/>
        <w:rPr>
          <w:color w:val="000000"/>
        </w:rPr>
      </w:pPr>
      <w:r w:rsidRPr="00621001">
        <w:rPr>
          <w:noProof/>
          <w:color w:val="0000FF"/>
          <w:lang w:val="en-IN" w:eastAsia="en-IN"/>
        </w:rPr>
        <w:drawing>
          <wp:inline distT="0" distB="0" distL="0" distR="0" wp14:anchorId="30CF7FE1" wp14:editId="2369B495">
            <wp:extent cx="3754755" cy="3404870"/>
            <wp:effectExtent l="0" t="0" r="0" b="5080"/>
            <wp:docPr id="356" name="Picture 356" descr="input-characteristic">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nput-characteristic">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54755" cy="3404870"/>
                    </a:xfrm>
                    <a:prstGeom prst="rect">
                      <a:avLst/>
                    </a:prstGeom>
                    <a:noFill/>
                    <a:ln>
                      <a:noFill/>
                    </a:ln>
                  </pic:spPr>
                </pic:pic>
              </a:graphicData>
            </a:graphic>
          </wp:inline>
        </w:drawing>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The curve for common base configuration is similar to a forward diode characteristic. The base current I</w:t>
      </w:r>
      <w:r w:rsidRPr="00621001">
        <w:rPr>
          <w:color w:val="000000"/>
          <w:vertAlign w:val="subscript"/>
        </w:rPr>
        <w:t>B</w:t>
      </w:r>
      <w:r w:rsidRPr="00621001">
        <w:rPr>
          <w:color w:val="000000"/>
        </w:rPr>
        <w:t> increases with the increases in the emitter-base voltage V</w:t>
      </w:r>
      <w:r w:rsidRPr="00621001">
        <w:rPr>
          <w:color w:val="000000"/>
          <w:vertAlign w:val="subscript"/>
        </w:rPr>
        <w:t>BE</w:t>
      </w:r>
      <w:r w:rsidRPr="00621001">
        <w:rPr>
          <w:color w:val="000000"/>
        </w:rPr>
        <w:t>. Thus the input resistance of the CE configuration is comparatively higher that of CB configuration.</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The effect of CE does not cause large deviation on the curves, and hence the effect of a change in V</w:t>
      </w:r>
      <w:r w:rsidRPr="00621001">
        <w:rPr>
          <w:color w:val="000000"/>
          <w:vertAlign w:val="subscript"/>
        </w:rPr>
        <w:t>CE</w:t>
      </w:r>
      <w:r w:rsidRPr="00621001">
        <w:rPr>
          <w:color w:val="000000"/>
        </w:rPr>
        <w:t> on the input characteristic is ignored.</w:t>
      </w:r>
    </w:p>
    <w:p w:rsidR="00621001" w:rsidRPr="00621001" w:rsidRDefault="00621001" w:rsidP="00621001">
      <w:pPr>
        <w:pStyle w:val="Heading2"/>
        <w:shd w:val="clear" w:color="auto" w:fill="FFFFFF"/>
        <w:spacing w:before="0"/>
        <w:rPr>
          <w:rFonts w:ascii="Times New Roman" w:hAnsi="Times New Roman" w:cs="Times New Roman"/>
          <w:b w:val="0"/>
          <w:bCs w:val="0"/>
          <w:color w:val="222222"/>
          <w:spacing w:val="-15"/>
          <w:sz w:val="24"/>
          <w:szCs w:val="24"/>
        </w:rPr>
      </w:pPr>
      <w:r w:rsidRPr="00621001">
        <w:rPr>
          <w:rFonts w:ascii="Times New Roman" w:hAnsi="Times New Roman" w:cs="Times New Roman"/>
          <w:b w:val="0"/>
          <w:bCs w:val="0"/>
          <w:color w:val="222222"/>
          <w:spacing w:val="-15"/>
          <w:sz w:val="24"/>
          <w:szCs w:val="24"/>
        </w:rPr>
        <w:lastRenderedPageBreak/>
        <w:t>Output Characteristic</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In CE configuration the curve draws between collector current I</w:t>
      </w:r>
      <w:r w:rsidRPr="00621001">
        <w:rPr>
          <w:color w:val="000000"/>
          <w:vertAlign w:val="subscript"/>
        </w:rPr>
        <w:t>C</w:t>
      </w:r>
      <w:r w:rsidRPr="00621001">
        <w:rPr>
          <w:color w:val="000000"/>
        </w:rPr>
        <w:t> and collector-emitter voltage V</w:t>
      </w:r>
      <w:r w:rsidRPr="00621001">
        <w:rPr>
          <w:color w:val="000000"/>
          <w:vertAlign w:val="subscript"/>
        </w:rPr>
        <w:t>CE</w:t>
      </w:r>
      <w:r w:rsidRPr="00621001">
        <w:rPr>
          <w:color w:val="000000"/>
        </w:rPr>
        <w:t> at a constant base current I</w:t>
      </w:r>
      <w:r w:rsidRPr="00621001">
        <w:rPr>
          <w:color w:val="000000"/>
          <w:vertAlign w:val="subscript"/>
        </w:rPr>
        <w:t>B</w:t>
      </w:r>
      <w:r w:rsidRPr="00621001">
        <w:rPr>
          <w:color w:val="000000"/>
        </w:rPr>
        <w:t> is called output characteristic. The characteristic curve for the typical NPN transistor in CE configuration is shown in the figure below.</w:t>
      </w:r>
    </w:p>
    <w:p w:rsidR="00621001" w:rsidRPr="00621001" w:rsidRDefault="00621001" w:rsidP="00621001">
      <w:pPr>
        <w:pStyle w:val="NormalWeb"/>
        <w:shd w:val="clear" w:color="auto" w:fill="FFFFFF"/>
        <w:spacing w:before="120" w:beforeAutospacing="0" w:after="360" w:afterAutospacing="0"/>
        <w:rPr>
          <w:color w:val="000000"/>
        </w:rPr>
      </w:pPr>
      <w:r w:rsidRPr="00621001">
        <w:rPr>
          <w:noProof/>
          <w:color w:val="0000FF"/>
          <w:lang w:val="en-IN" w:eastAsia="en-IN"/>
        </w:rPr>
        <w:drawing>
          <wp:inline distT="0" distB="0" distL="0" distR="0" wp14:anchorId="20BE5EED" wp14:editId="424C75C7">
            <wp:extent cx="4766310" cy="3434080"/>
            <wp:effectExtent l="0" t="0" r="0" b="0"/>
            <wp:docPr id="354" name="Picture 354" descr="output-characteristic-curv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output-characteristic-curve">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6310" cy="3434080"/>
                    </a:xfrm>
                    <a:prstGeom prst="rect">
                      <a:avLst/>
                    </a:prstGeom>
                    <a:noFill/>
                    <a:ln>
                      <a:noFill/>
                    </a:ln>
                  </pic:spPr>
                </pic:pic>
              </a:graphicData>
            </a:graphic>
          </wp:inline>
        </w:drawing>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In the active region, the collector current increases slightly as collector-emitter V</w:t>
      </w:r>
      <w:r w:rsidRPr="00621001">
        <w:rPr>
          <w:color w:val="000000"/>
          <w:vertAlign w:val="subscript"/>
        </w:rPr>
        <w:t>CE</w:t>
      </w:r>
      <w:r w:rsidRPr="00621001">
        <w:rPr>
          <w:color w:val="000000"/>
        </w:rPr>
        <w:t> current increases. The slope of the curve is quite more than the output characteristic of CB configuration. The output resistance of the common base connection is more than that of CE connection.</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The value of the collector current I</w:t>
      </w:r>
      <w:r w:rsidRPr="00621001">
        <w:rPr>
          <w:color w:val="000000"/>
          <w:vertAlign w:val="subscript"/>
        </w:rPr>
        <w:t>C</w:t>
      </w:r>
      <w:r w:rsidRPr="00621001">
        <w:rPr>
          <w:color w:val="000000"/>
        </w:rPr>
        <w:t> increases with the increase in V</w:t>
      </w:r>
      <w:r w:rsidRPr="00621001">
        <w:rPr>
          <w:color w:val="000000"/>
          <w:vertAlign w:val="subscript"/>
        </w:rPr>
        <w:t>CE</w:t>
      </w:r>
      <w:r w:rsidRPr="00621001">
        <w:rPr>
          <w:color w:val="000000"/>
        </w:rPr>
        <w:t> at constant voltage I</w:t>
      </w:r>
      <w:r w:rsidRPr="00621001">
        <w:rPr>
          <w:color w:val="000000"/>
          <w:vertAlign w:val="subscript"/>
        </w:rPr>
        <w:t>B</w:t>
      </w:r>
      <w:r w:rsidRPr="00621001">
        <w:rPr>
          <w:color w:val="000000"/>
        </w:rPr>
        <w:t>, the value β of also increases.</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When the V</w:t>
      </w:r>
      <w:r w:rsidRPr="00621001">
        <w:rPr>
          <w:color w:val="000000"/>
          <w:vertAlign w:val="subscript"/>
        </w:rPr>
        <w:t>CE</w:t>
      </w:r>
      <w:r w:rsidRPr="00621001">
        <w:rPr>
          <w:color w:val="000000"/>
        </w:rPr>
        <w:t> falls, the I</w:t>
      </w:r>
      <w:r w:rsidRPr="00621001">
        <w:rPr>
          <w:color w:val="000000"/>
          <w:vertAlign w:val="subscript"/>
        </w:rPr>
        <w:t>C</w:t>
      </w:r>
      <w:r w:rsidRPr="00621001">
        <w:rPr>
          <w:color w:val="000000"/>
        </w:rPr>
        <w:t xml:space="preserve"> also decreases rapidly. </w:t>
      </w:r>
      <w:proofErr w:type="gramStart"/>
      <w:r w:rsidRPr="00621001">
        <w:rPr>
          <w:color w:val="000000"/>
        </w:rPr>
        <w:t>The collector-base junction of the transistor always in forward bias and work saturate.</w:t>
      </w:r>
      <w:proofErr w:type="gramEnd"/>
      <w:r w:rsidRPr="00621001">
        <w:rPr>
          <w:color w:val="000000"/>
        </w:rPr>
        <w:t xml:space="preserve"> In the saturation region, the collector current becomes independent and free from the input current I</w:t>
      </w:r>
      <w:r w:rsidRPr="00621001">
        <w:rPr>
          <w:color w:val="000000"/>
          <w:vertAlign w:val="subscript"/>
        </w:rPr>
        <w:t>B</w:t>
      </w:r>
    </w:p>
    <w:p w:rsidR="00621001" w:rsidRPr="00621001" w:rsidRDefault="00621001" w:rsidP="00621001">
      <w:pPr>
        <w:pStyle w:val="NormalWeb"/>
        <w:shd w:val="clear" w:color="auto" w:fill="FFFFFF"/>
        <w:spacing w:before="120" w:beforeAutospacing="0" w:after="360" w:afterAutospacing="0"/>
        <w:rPr>
          <w:color w:val="000000"/>
        </w:rPr>
      </w:pPr>
      <w:r w:rsidRPr="00621001">
        <w:rPr>
          <w:color w:val="000000"/>
        </w:rPr>
        <w:t>In the active region I</w:t>
      </w:r>
      <w:r w:rsidRPr="00621001">
        <w:rPr>
          <w:color w:val="000000"/>
          <w:vertAlign w:val="subscript"/>
        </w:rPr>
        <w:t>C</w:t>
      </w:r>
      <w:r w:rsidRPr="00621001">
        <w:rPr>
          <w:color w:val="000000"/>
        </w:rPr>
        <w:t> = βI</w:t>
      </w:r>
      <w:r w:rsidRPr="00621001">
        <w:rPr>
          <w:color w:val="000000"/>
          <w:vertAlign w:val="subscript"/>
        </w:rPr>
        <w:t>B</w:t>
      </w:r>
      <w:r w:rsidRPr="00621001">
        <w:rPr>
          <w:color w:val="000000"/>
        </w:rPr>
        <w:t>, a small current I</w:t>
      </w:r>
      <w:r w:rsidRPr="00621001">
        <w:rPr>
          <w:color w:val="000000"/>
          <w:vertAlign w:val="subscript"/>
        </w:rPr>
        <w:t>C</w:t>
      </w:r>
      <w:r w:rsidRPr="00621001">
        <w:rPr>
          <w:color w:val="000000"/>
        </w:rPr>
        <w:t> is not zero</w:t>
      </w:r>
      <w:r>
        <w:rPr>
          <w:color w:val="000000"/>
        </w:rPr>
        <w:t>.</w:t>
      </w:r>
    </w:p>
    <w:p w:rsidR="00621001" w:rsidRDefault="00621001" w:rsidP="006E0CF4">
      <w:pPr>
        <w:spacing w:before="100" w:beforeAutospacing="1" w:after="100" w:afterAutospacing="1"/>
        <w:rPr>
          <w:rFonts w:ascii="Times New Roman" w:hAnsi="Times New Roman" w:cs="Times New Roman"/>
          <w:sz w:val="24"/>
          <w:szCs w:val="24"/>
        </w:rPr>
      </w:pPr>
    </w:p>
    <w:p w:rsidR="00D24F49" w:rsidRDefault="00D24F49" w:rsidP="006E0CF4">
      <w:pPr>
        <w:spacing w:before="100" w:beforeAutospacing="1" w:after="100" w:afterAutospacing="1"/>
        <w:rPr>
          <w:rFonts w:ascii="Times New Roman" w:hAnsi="Times New Roman" w:cs="Times New Roman"/>
          <w:sz w:val="24"/>
          <w:szCs w:val="24"/>
        </w:rPr>
      </w:pPr>
    </w:p>
    <w:p w:rsidR="00D24F49" w:rsidRDefault="00D24F49" w:rsidP="006E0CF4">
      <w:pPr>
        <w:spacing w:before="100" w:beforeAutospacing="1" w:after="100" w:afterAutospacing="1"/>
        <w:rPr>
          <w:rFonts w:ascii="Times New Roman" w:hAnsi="Times New Roman" w:cs="Times New Roman"/>
          <w:sz w:val="24"/>
          <w:szCs w:val="24"/>
        </w:rPr>
      </w:pPr>
    </w:p>
    <w:p w:rsidR="0027482D" w:rsidRPr="00ED7B74" w:rsidRDefault="0027482D" w:rsidP="0027482D">
      <w:pPr>
        <w:spacing w:after="0"/>
        <w:rPr>
          <w:rFonts w:ascii="Times New Roman" w:hAnsi="Times New Roman" w:cs="Times New Roman"/>
          <w:b/>
          <w:bCs/>
          <w:w w:val="99"/>
          <w:sz w:val="24"/>
          <w:szCs w:val="24"/>
        </w:rPr>
      </w:pPr>
    </w:p>
    <w:p w:rsidR="0027482D" w:rsidRPr="00ED7B74" w:rsidRDefault="0027482D" w:rsidP="0027482D">
      <w:pPr>
        <w:pStyle w:val="ListParagraph"/>
        <w:numPr>
          <w:ilvl w:val="0"/>
          <w:numId w:val="4"/>
        </w:numPr>
        <w:spacing w:after="0"/>
        <w:rPr>
          <w:rFonts w:ascii="Times New Roman" w:hAnsi="Times New Roman" w:cs="Times New Roman"/>
          <w:b/>
          <w:bCs/>
          <w:w w:val="99"/>
          <w:sz w:val="24"/>
          <w:szCs w:val="24"/>
        </w:rPr>
      </w:pPr>
      <w:r w:rsidRPr="00ED7B74">
        <w:rPr>
          <w:rFonts w:ascii="Times New Roman" w:hAnsi="Times New Roman" w:cs="Times New Roman"/>
          <w:b/>
          <w:bCs/>
          <w:w w:val="99"/>
          <w:sz w:val="24"/>
          <w:szCs w:val="24"/>
        </w:rPr>
        <w:lastRenderedPageBreak/>
        <w:t>What is a DC load line? Explain with a fixed bias (base bias) circuit diagram. Also explain the importance of the bias point/Q-point/operating point. 5M</w:t>
      </w:r>
    </w:p>
    <w:p w:rsidR="0027482D" w:rsidRPr="00ED7B74" w:rsidRDefault="0027482D" w:rsidP="0027482D">
      <w:pPr>
        <w:rPr>
          <w:rFonts w:ascii="Times New Roman" w:hAnsi="Times New Roman" w:cs="Times New Roman"/>
          <w:b/>
          <w:bCs/>
          <w:sz w:val="24"/>
          <w:szCs w:val="24"/>
          <w:u w:val="single"/>
          <w:lang w:val="en-IN"/>
        </w:rPr>
      </w:pPr>
      <w:r w:rsidRPr="00ED7B74">
        <w:rPr>
          <w:rFonts w:ascii="Times New Roman" w:hAnsi="Times New Roman" w:cs="Times New Roman"/>
          <w:b/>
          <w:bCs/>
          <w:sz w:val="24"/>
          <w:szCs w:val="24"/>
          <w:u w:val="single"/>
          <w:lang w:val="en-IN"/>
        </w:rPr>
        <w:t>DC load line</w:t>
      </w:r>
    </w:p>
    <w:p w:rsidR="0027482D" w:rsidRPr="00ED7B74" w:rsidRDefault="0027482D" w:rsidP="0027482D">
      <w:pPr>
        <w:numPr>
          <w:ilvl w:val="0"/>
          <w:numId w:val="6"/>
        </w:numPr>
        <w:spacing w:after="0" w:line="240" w:lineRule="auto"/>
        <w:rPr>
          <w:rFonts w:ascii="Times New Roman" w:hAnsi="Times New Roman" w:cs="Times New Roman"/>
          <w:bCs/>
          <w:sz w:val="24"/>
          <w:szCs w:val="24"/>
        </w:rPr>
      </w:pPr>
      <w:r w:rsidRPr="00ED7B74">
        <w:rPr>
          <w:rFonts w:ascii="Times New Roman" w:hAnsi="Times New Roman" w:cs="Times New Roman"/>
          <w:bCs/>
          <w:sz w:val="24"/>
          <w:szCs w:val="24"/>
        </w:rPr>
        <w:t>Dc load line for a transistor is o straight line drawn on output characteristics.</w:t>
      </w:r>
    </w:p>
    <w:p w:rsidR="0027482D" w:rsidRPr="00ED7B74" w:rsidRDefault="0027482D" w:rsidP="0027482D">
      <w:pPr>
        <w:numPr>
          <w:ilvl w:val="0"/>
          <w:numId w:val="6"/>
        </w:numPr>
        <w:spacing w:after="0" w:line="240" w:lineRule="auto"/>
        <w:rPr>
          <w:rFonts w:ascii="Times New Roman" w:hAnsi="Times New Roman" w:cs="Times New Roman"/>
          <w:bCs/>
          <w:sz w:val="24"/>
          <w:szCs w:val="24"/>
        </w:rPr>
      </w:pPr>
      <w:r w:rsidRPr="00ED7B74">
        <w:rPr>
          <w:rFonts w:ascii="Times New Roman" w:hAnsi="Times New Roman" w:cs="Times New Roman"/>
          <w:bCs/>
          <w:sz w:val="24"/>
          <w:szCs w:val="24"/>
        </w:rPr>
        <w:t xml:space="preserve">For common emitter, the load line is line drawn on graph of </w:t>
      </w:r>
      <w:proofErr w:type="spellStart"/>
      <w:r w:rsidRPr="00ED7B74">
        <w:rPr>
          <w:rFonts w:ascii="Times New Roman" w:hAnsi="Times New Roman" w:cs="Times New Roman"/>
          <w:bCs/>
          <w:sz w:val="24"/>
          <w:szCs w:val="24"/>
        </w:rPr>
        <w:t>Ic</w:t>
      </w:r>
      <w:proofErr w:type="spellEnd"/>
      <w:r w:rsidRPr="00ED7B74">
        <w:rPr>
          <w:rFonts w:ascii="Times New Roman" w:hAnsi="Times New Roman" w:cs="Times New Roman"/>
          <w:bCs/>
          <w:sz w:val="24"/>
          <w:szCs w:val="24"/>
        </w:rPr>
        <w:t xml:space="preserve"> Vs V</w:t>
      </w:r>
      <w:r w:rsidRPr="00ED7B74">
        <w:rPr>
          <w:rFonts w:ascii="Times New Roman" w:hAnsi="Times New Roman" w:cs="Times New Roman"/>
          <w:bCs/>
          <w:sz w:val="24"/>
          <w:szCs w:val="24"/>
          <w:vertAlign w:val="subscript"/>
        </w:rPr>
        <w:t>CE.</w:t>
      </w:r>
    </w:p>
    <w:p w:rsidR="0027482D" w:rsidRPr="00ED7B74" w:rsidRDefault="0027482D" w:rsidP="0027482D">
      <w:pPr>
        <w:numPr>
          <w:ilvl w:val="0"/>
          <w:numId w:val="6"/>
        </w:numPr>
        <w:spacing w:after="0" w:line="240" w:lineRule="auto"/>
        <w:rPr>
          <w:rFonts w:ascii="Times New Roman" w:hAnsi="Times New Roman" w:cs="Times New Roman"/>
          <w:b/>
          <w:bCs/>
          <w:sz w:val="24"/>
          <w:szCs w:val="24"/>
          <w:u w:val="single"/>
          <w:lang w:val="en-IN"/>
        </w:rPr>
      </w:pPr>
      <w:r w:rsidRPr="00ED7B74">
        <w:rPr>
          <w:rFonts w:ascii="Times New Roman" w:hAnsi="Times New Roman" w:cs="Times New Roman"/>
          <w:bCs/>
          <w:sz w:val="24"/>
          <w:szCs w:val="24"/>
        </w:rPr>
        <w:t xml:space="preserve">The load line shows all corresponding levels of </w:t>
      </w:r>
      <w:proofErr w:type="spellStart"/>
      <w:proofErr w:type="gramStart"/>
      <w:r w:rsidRPr="00ED7B74">
        <w:rPr>
          <w:rFonts w:ascii="Times New Roman" w:hAnsi="Times New Roman" w:cs="Times New Roman"/>
          <w:bCs/>
          <w:sz w:val="24"/>
          <w:szCs w:val="24"/>
        </w:rPr>
        <w:t>Ic</w:t>
      </w:r>
      <w:proofErr w:type="spellEnd"/>
      <w:proofErr w:type="gramEnd"/>
      <w:r w:rsidRPr="00ED7B74">
        <w:rPr>
          <w:rFonts w:ascii="Times New Roman" w:hAnsi="Times New Roman" w:cs="Times New Roman"/>
          <w:bCs/>
          <w:sz w:val="24"/>
          <w:szCs w:val="24"/>
        </w:rPr>
        <w:t xml:space="preserve"> and</w:t>
      </w:r>
      <w:r w:rsidRPr="00ED7B74">
        <w:rPr>
          <w:rFonts w:ascii="Times New Roman" w:hAnsi="Times New Roman" w:cs="Times New Roman"/>
          <w:bCs/>
          <w:sz w:val="24"/>
          <w:szCs w:val="24"/>
          <w:vertAlign w:val="subscript"/>
        </w:rPr>
        <w:t xml:space="preserve"> </w:t>
      </w:r>
      <w:r w:rsidRPr="00ED7B74">
        <w:rPr>
          <w:rFonts w:ascii="Times New Roman" w:hAnsi="Times New Roman" w:cs="Times New Roman"/>
          <w:bCs/>
          <w:sz w:val="24"/>
          <w:szCs w:val="24"/>
        </w:rPr>
        <w:t>V</w:t>
      </w:r>
      <w:r w:rsidRPr="00ED7B74">
        <w:rPr>
          <w:rFonts w:ascii="Times New Roman" w:hAnsi="Times New Roman" w:cs="Times New Roman"/>
          <w:bCs/>
          <w:sz w:val="24"/>
          <w:szCs w:val="24"/>
          <w:vertAlign w:val="subscript"/>
        </w:rPr>
        <w:t xml:space="preserve">CE </w:t>
      </w:r>
      <w:r w:rsidRPr="00ED7B74">
        <w:rPr>
          <w:rFonts w:ascii="Times New Roman" w:hAnsi="Times New Roman" w:cs="Times New Roman"/>
          <w:bCs/>
          <w:sz w:val="24"/>
          <w:szCs w:val="24"/>
        </w:rPr>
        <w:t>that can exist in a particular circuit.</w:t>
      </w:r>
    </w:p>
    <w:p w:rsidR="0027482D" w:rsidRPr="00ED7B74" w:rsidRDefault="0027482D" w:rsidP="0027482D">
      <w:pPr>
        <w:rPr>
          <w:rFonts w:ascii="Times New Roman" w:hAnsi="Times New Roman" w:cs="Times New Roman"/>
          <w:b/>
          <w:bCs/>
          <w:sz w:val="24"/>
          <w:szCs w:val="24"/>
          <w:u w:val="single"/>
          <w:lang w:val="en-IN"/>
        </w:rPr>
      </w:pPr>
      <w:r w:rsidRPr="00ED7B74">
        <w:rPr>
          <w:rFonts w:ascii="Times New Roman" w:hAnsi="Times New Roman" w:cs="Times New Roman"/>
          <w:noProof/>
          <w:sz w:val="24"/>
          <w:szCs w:val="24"/>
          <w:lang w:val="en-IN" w:eastAsia="en-IN"/>
        </w:rPr>
        <w:drawing>
          <wp:anchor distT="0" distB="0" distL="114300" distR="114300" simplePos="0" relativeHeight="251667456" behindDoc="1" locked="0" layoutInCell="1" allowOverlap="1" wp14:anchorId="7E02BF70" wp14:editId="4A7714BD">
            <wp:simplePos x="0" y="0"/>
            <wp:positionH relativeFrom="column">
              <wp:posOffset>-191135</wp:posOffset>
            </wp:positionH>
            <wp:positionV relativeFrom="paragraph">
              <wp:posOffset>175260</wp:posOffset>
            </wp:positionV>
            <wp:extent cx="2058035" cy="2823210"/>
            <wp:effectExtent l="0" t="0" r="0" b="0"/>
            <wp:wrapTight wrapText="bothSides">
              <wp:wrapPolygon edited="0">
                <wp:start x="0" y="0"/>
                <wp:lineTo x="0" y="21425"/>
                <wp:lineTo x="21393" y="21425"/>
                <wp:lineTo x="21393"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l="25021" r="26378"/>
                    <a:stretch>
                      <a:fillRect/>
                    </a:stretch>
                  </pic:blipFill>
                  <pic:spPr bwMode="auto">
                    <a:xfrm>
                      <a:off x="0" y="0"/>
                      <a:ext cx="2058035" cy="28232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7482D" w:rsidRPr="00ED7B74" w:rsidRDefault="003F7C86" w:rsidP="0027482D">
      <w:pPr>
        <w:rPr>
          <w:rFonts w:ascii="Times New Roman" w:hAnsi="Times New Roman" w:cs="Times New Roman"/>
          <w:bCs/>
          <w:sz w:val="24"/>
          <w:szCs w:val="24"/>
        </w:rPr>
      </w:pPr>
      <w:r w:rsidRPr="00ED7B74">
        <w:rPr>
          <w:rFonts w:ascii="Times New Roman" w:hAnsi="Times New Roman" w:cs="Times New Roman"/>
          <w:bCs/>
          <w:sz w:val="24"/>
          <w:szCs w:val="24"/>
        </w:rPr>
        <w:t xml:space="preserve"> </w:t>
      </w:r>
      <w:r w:rsidR="0027482D" w:rsidRPr="00ED7B74">
        <w:rPr>
          <w:rFonts w:ascii="Times New Roman" w:hAnsi="Times New Roman" w:cs="Times New Roman"/>
          <w:bCs/>
          <w:sz w:val="24"/>
          <w:szCs w:val="24"/>
        </w:rPr>
        <w:t>Consider the common emitter circuit as shown in the fig note that the polarities of the terminal voltages are such that base-emitter junction is forward biased and collector-base junction is reverse biased.</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Applying KVL to output loop, we get</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V</w:t>
      </w:r>
      <w:r w:rsidRPr="00ED7B74">
        <w:rPr>
          <w:rFonts w:ascii="Times New Roman" w:hAnsi="Times New Roman" w:cs="Times New Roman"/>
          <w:bCs/>
          <w:sz w:val="24"/>
          <w:szCs w:val="24"/>
          <w:vertAlign w:val="subscript"/>
        </w:rPr>
        <w:t xml:space="preserve">CE= </w:t>
      </w:r>
      <w:proofErr w:type="spellStart"/>
      <w:r w:rsidRPr="00ED7B74">
        <w:rPr>
          <w:rFonts w:ascii="Times New Roman" w:hAnsi="Times New Roman" w:cs="Times New Roman"/>
          <w:bCs/>
          <w:sz w:val="24"/>
          <w:szCs w:val="24"/>
        </w:rPr>
        <w:t>Vcc</w:t>
      </w:r>
      <w:proofErr w:type="spellEnd"/>
      <w:r w:rsidRPr="00ED7B74">
        <w:rPr>
          <w:rFonts w:ascii="Times New Roman" w:hAnsi="Times New Roman" w:cs="Times New Roman"/>
          <w:bCs/>
          <w:sz w:val="24"/>
          <w:szCs w:val="24"/>
        </w:rPr>
        <w:t xml:space="preserve"> –</w:t>
      </w:r>
      <w:proofErr w:type="spellStart"/>
      <w:r w:rsidRPr="00ED7B74">
        <w:rPr>
          <w:rFonts w:ascii="Times New Roman" w:hAnsi="Times New Roman" w:cs="Times New Roman"/>
          <w:bCs/>
          <w:sz w:val="24"/>
          <w:szCs w:val="24"/>
        </w:rPr>
        <w:t>Ic</w:t>
      </w:r>
      <w:proofErr w:type="spellEnd"/>
      <w:r w:rsidRPr="00ED7B74">
        <w:rPr>
          <w:rFonts w:ascii="Times New Roman" w:hAnsi="Times New Roman" w:cs="Times New Roman"/>
          <w:bCs/>
          <w:sz w:val="24"/>
          <w:szCs w:val="24"/>
        </w:rPr>
        <w:t xml:space="preserve"> </w:t>
      </w:r>
      <w:proofErr w:type="spellStart"/>
      <w:r w:rsidRPr="00ED7B74">
        <w:rPr>
          <w:rFonts w:ascii="Times New Roman" w:hAnsi="Times New Roman" w:cs="Times New Roman"/>
          <w:bCs/>
          <w:sz w:val="24"/>
          <w:szCs w:val="24"/>
        </w:rPr>
        <w:t>Rc</w:t>
      </w:r>
      <w:proofErr w:type="spellEnd"/>
      <w:proofErr w:type="gramStart"/>
      <w:r w:rsidRPr="00ED7B74">
        <w:rPr>
          <w:rFonts w:ascii="Times New Roman" w:hAnsi="Times New Roman" w:cs="Times New Roman"/>
          <w:bCs/>
          <w:sz w:val="24"/>
          <w:szCs w:val="24"/>
        </w:rPr>
        <w:t>----------------------(</w:t>
      </w:r>
      <w:proofErr w:type="gramEnd"/>
      <w:r w:rsidRPr="00ED7B74">
        <w:rPr>
          <w:rFonts w:ascii="Times New Roman" w:hAnsi="Times New Roman" w:cs="Times New Roman"/>
          <w:bCs/>
          <w:sz w:val="24"/>
          <w:szCs w:val="24"/>
        </w:rPr>
        <w:t xml:space="preserve">1) </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 xml:space="preserve">Substitute </w:t>
      </w:r>
      <w:proofErr w:type="spellStart"/>
      <w:proofErr w:type="gramStart"/>
      <w:r w:rsidRPr="00ED7B74">
        <w:rPr>
          <w:rFonts w:ascii="Times New Roman" w:hAnsi="Times New Roman" w:cs="Times New Roman"/>
          <w:bCs/>
          <w:sz w:val="24"/>
          <w:szCs w:val="24"/>
        </w:rPr>
        <w:t>Ic</w:t>
      </w:r>
      <w:proofErr w:type="spellEnd"/>
      <w:r w:rsidRPr="00ED7B74">
        <w:rPr>
          <w:rFonts w:ascii="Times New Roman" w:hAnsi="Times New Roman" w:cs="Times New Roman"/>
          <w:bCs/>
          <w:sz w:val="24"/>
          <w:szCs w:val="24"/>
        </w:rPr>
        <w:t>=</w:t>
      </w:r>
      <w:proofErr w:type="gramEnd"/>
      <w:r w:rsidRPr="00ED7B74">
        <w:rPr>
          <w:rFonts w:ascii="Times New Roman" w:hAnsi="Times New Roman" w:cs="Times New Roman"/>
          <w:bCs/>
          <w:sz w:val="24"/>
          <w:szCs w:val="24"/>
        </w:rPr>
        <w:t xml:space="preserve">0 in </w:t>
      </w:r>
      <w:proofErr w:type="spellStart"/>
      <w:r w:rsidRPr="00ED7B74">
        <w:rPr>
          <w:rFonts w:ascii="Times New Roman" w:hAnsi="Times New Roman" w:cs="Times New Roman"/>
          <w:bCs/>
          <w:sz w:val="24"/>
          <w:szCs w:val="24"/>
        </w:rPr>
        <w:t>eq</w:t>
      </w:r>
      <w:proofErr w:type="spellEnd"/>
      <w:r w:rsidRPr="00ED7B74">
        <w:rPr>
          <w:rFonts w:ascii="Times New Roman" w:hAnsi="Times New Roman" w:cs="Times New Roman"/>
          <w:bCs/>
          <w:sz w:val="24"/>
          <w:szCs w:val="24"/>
        </w:rPr>
        <w:t xml:space="preserve"> 1,</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V</w:t>
      </w:r>
      <w:r w:rsidRPr="00ED7B74">
        <w:rPr>
          <w:rFonts w:ascii="Times New Roman" w:hAnsi="Times New Roman" w:cs="Times New Roman"/>
          <w:bCs/>
          <w:sz w:val="24"/>
          <w:szCs w:val="24"/>
          <w:vertAlign w:val="subscript"/>
        </w:rPr>
        <w:t xml:space="preserve">CE= </w:t>
      </w:r>
      <w:r w:rsidRPr="00ED7B74">
        <w:rPr>
          <w:rFonts w:ascii="Times New Roman" w:hAnsi="Times New Roman" w:cs="Times New Roman"/>
          <w:bCs/>
          <w:sz w:val="24"/>
          <w:szCs w:val="24"/>
        </w:rPr>
        <w:t xml:space="preserve">20v –0* </w:t>
      </w:r>
      <w:proofErr w:type="spellStart"/>
      <w:proofErr w:type="gramStart"/>
      <w:r w:rsidRPr="00ED7B74">
        <w:rPr>
          <w:rFonts w:ascii="Times New Roman" w:hAnsi="Times New Roman" w:cs="Times New Roman"/>
          <w:bCs/>
          <w:sz w:val="24"/>
          <w:szCs w:val="24"/>
        </w:rPr>
        <w:t>Rc</w:t>
      </w:r>
      <w:proofErr w:type="spellEnd"/>
      <w:proofErr w:type="gramEnd"/>
      <w:r w:rsidRPr="00ED7B74">
        <w:rPr>
          <w:rFonts w:ascii="Times New Roman" w:hAnsi="Times New Roman" w:cs="Times New Roman"/>
          <w:bCs/>
          <w:sz w:val="24"/>
          <w:szCs w:val="24"/>
        </w:rPr>
        <w:t xml:space="preserve"> =</w:t>
      </w:r>
      <w:r w:rsidRPr="00ED7B74">
        <w:rPr>
          <w:rFonts w:ascii="Times New Roman" w:hAnsi="Times New Roman" w:cs="Times New Roman"/>
          <w:bCs/>
          <w:sz w:val="24"/>
          <w:szCs w:val="24"/>
          <w:vertAlign w:val="subscript"/>
        </w:rPr>
        <w:t xml:space="preserve"> </w:t>
      </w:r>
      <w:r w:rsidRPr="00ED7B74">
        <w:rPr>
          <w:rFonts w:ascii="Times New Roman" w:hAnsi="Times New Roman" w:cs="Times New Roman"/>
          <w:bCs/>
          <w:sz w:val="24"/>
          <w:szCs w:val="24"/>
        </w:rPr>
        <w:t>20v (point A)</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 xml:space="preserve">Plot point A on the C-E characteristics as shown at </w:t>
      </w:r>
      <w:proofErr w:type="spellStart"/>
      <w:proofErr w:type="gramStart"/>
      <w:r w:rsidRPr="00ED7B74">
        <w:rPr>
          <w:rFonts w:ascii="Times New Roman" w:hAnsi="Times New Roman" w:cs="Times New Roman"/>
          <w:bCs/>
          <w:sz w:val="24"/>
          <w:szCs w:val="24"/>
        </w:rPr>
        <w:t>Ic</w:t>
      </w:r>
      <w:proofErr w:type="spellEnd"/>
      <w:r w:rsidRPr="00ED7B74">
        <w:rPr>
          <w:rFonts w:ascii="Times New Roman" w:hAnsi="Times New Roman" w:cs="Times New Roman"/>
          <w:bCs/>
          <w:sz w:val="24"/>
          <w:szCs w:val="24"/>
        </w:rPr>
        <w:t>=</w:t>
      </w:r>
      <w:proofErr w:type="gramEnd"/>
      <w:r w:rsidRPr="00ED7B74">
        <w:rPr>
          <w:rFonts w:ascii="Times New Roman" w:hAnsi="Times New Roman" w:cs="Times New Roman"/>
          <w:bCs/>
          <w:sz w:val="24"/>
          <w:szCs w:val="24"/>
        </w:rPr>
        <w:t xml:space="preserve">0 and </w:t>
      </w:r>
      <w:proofErr w:type="spellStart"/>
      <w:r w:rsidRPr="00ED7B74">
        <w:rPr>
          <w:rFonts w:ascii="Times New Roman" w:hAnsi="Times New Roman" w:cs="Times New Roman"/>
          <w:bCs/>
          <w:sz w:val="24"/>
          <w:szCs w:val="24"/>
        </w:rPr>
        <w:t>Vcc</w:t>
      </w:r>
      <w:proofErr w:type="spellEnd"/>
      <w:r w:rsidRPr="00ED7B74">
        <w:rPr>
          <w:rFonts w:ascii="Times New Roman" w:hAnsi="Times New Roman" w:cs="Times New Roman"/>
          <w:bCs/>
          <w:sz w:val="24"/>
          <w:szCs w:val="24"/>
        </w:rPr>
        <w:t>=20v, one point of dc load line</w:t>
      </w:r>
    </w:p>
    <w:p w:rsidR="0027482D" w:rsidRPr="00ED7B74" w:rsidRDefault="0027482D" w:rsidP="0027482D">
      <w:pPr>
        <w:tabs>
          <w:tab w:val="left" w:pos="915"/>
        </w:tabs>
        <w:jc w:val="center"/>
        <w:rPr>
          <w:rFonts w:ascii="Times New Roman" w:hAnsi="Times New Roman" w:cs="Times New Roman"/>
          <w:sz w:val="24"/>
          <w:szCs w:val="24"/>
        </w:rPr>
      </w:pPr>
      <w:r w:rsidRPr="00ED7B74">
        <w:rPr>
          <w:rFonts w:ascii="Times New Roman" w:hAnsi="Times New Roman" w:cs="Times New Roman"/>
          <w:noProof/>
          <w:sz w:val="24"/>
          <w:szCs w:val="24"/>
          <w:lang w:val="en-IN" w:eastAsia="en-IN"/>
        </w:rPr>
        <w:drawing>
          <wp:inline distT="0" distB="0" distL="0" distR="0" wp14:anchorId="2E7DB2A4" wp14:editId="273B07E9">
            <wp:extent cx="3667648" cy="3108783"/>
            <wp:effectExtent l="0" t="0" r="0" b="0"/>
            <wp:docPr id="25" name="Picture 25" descr="t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77248" cy="3116920"/>
                    </a:xfrm>
                    <a:prstGeom prst="rect">
                      <a:avLst/>
                    </a:prstGeom>
                    <a:noFill/>
                    <a:ln>
                      <a:noFill/>
                    </a:ln>
                  </pic:spPr>
                </pic:pic>
              </a:graphicData>
            </a:graphic>
          </wp:inline>
        </w:drawing>
      </w:r>
    </w:p>
    <w:p w:rsidR="0027482D" w:rsidRPr="00ED7B74" w:rsidRDefault="0027482D" w:rsidP="0027482D">
      <w:pPr>
        <w:tabs>
          <w:tab w:val="left" w:pos="915"/>
        </w:tabs>
        <w:rPr>
          <w:rFonts w:ascii="Times New Roman" w:hAnsi="Times New Roman" w:cs="Times New Roman"/>
          <w:sz w:val="24"/>
          <w:szCs w:val="24"/>
        </w:rPr>
      </w:pPr>
      <w:r w:rsidRPr="00ED7B74">
        <w:rPr>
          <w:rFonts w:ascii="Times New Roman" w:hAnsi="Times New Roman" w:cs="Times New Roman"/>
          <w:sz w:val="24"/>
          <w:szCs w:val="24"/>
        </w:rPr>
        <w:t xml:space="preserve">If </w:t>
      </w:r>
      <w:proofErr w:type="spellStart"/>
      <w:r w:rsidRPr="00ED7B74">
        <w:rPr>
          <w:rFonts w:ascii="Times New Roman" w:hAnsi="Times New Roman" w:cs="Times New Roman"/>
          <w:sz w:val="24"/>
          <w:szCs w:val="24"/>
        </w:rPr>
        <w:t>Vce</w:t>
      </w:r>
      <w:proofErr w:type="spellEnd"/>
      <w:r w:rsidRPr="00ED7B74">
        <w:rPr>
          <w:rFonts w:ascii="Times New Roman" w:hAnsi="Times New Roman" w:cs="Times New Roman"/>
          <w:sz w:val="24"/>
          <w:szCs w:val="24"/>
        </w:rPr>
        <w:t xml:space="preserve">=0v in </w:t>
      </w:r>
      <w:proofErr w:type="spellStart"/>
      <w:r w:rsidRPr="00ED7B74">
        <w:rPr>
          <w:rFonts w:ascii="Times New Roman" w:hAnsi="Times New Roman" w:cs="Times New Roman"/>
          <w:sz w:val="24"/>
          <w:szCs w:val="24"/>
        </w:rPr>
        <w:t>eq</w:t>
      </w:r>
      <w:proofErr w:type="spellEnd"/>
      <w:r w:rsidRPr="00ED7B74">
        <w:rPr>
          <w:rFonts w:ascii="Times New Roman" w:hAnsi="Times New Roman" w:cs="Times New Roman"/>
          <w:sz w:val="24"/>
          <w:szCs w:val="24"/>
        </w:rPr>
        <w:t xml:space="preserve"> 1, then</w:t>
      </w:r>
    </w:p>
    <w:p w:rsidR="0027482D" w:rsidRPr="00ED7B74" w:rsidRDefault="0027482D" w:rsidP="0027482D">
      <w:pPr>
        <w:tabs>
          <w:tab w:val="left" w:pos="915"/>
        </w:tabs>
        <w:rPr>
          <w:rFonts w:ascii="Times New Roman" w:hAnsi="Times New Roman" w:cs="Times New Roman"/>
          <w:bCs/>
          <w:sz w:val="24"/>
          <w:szCs w:val="24"/>
        </w:rPr>
      </w:pPr>
      <w:r w:rsidRPr="00ED7B74">
        <w:rPr>
          <w:rFonts w:ascii="Times New Roman" w:hAnsi="Times New Roman" w:cs="Times New Roman"/>
          <w:sz w:val="24"/>
          <w:szCs w:val="24"/>
        </w:rPr>
        <w:t>0</w:t>
      </w:r>
      <w:r w:rsidRPr="00ED7B74">
        <w:rPr>
          <w:rFonts w:ascii="Times New Roman" w:hAnsi="Times New Roman" w:cs="Times New Roman"/>
          <w:bCs/>
          <w:sz w:val="24"/>
          <w:szCs w:val="24"/>
          <w:vertAlign w:val="subscript"/>
        </w:rPr>
        <w:t xml:space="preserve">= </w:t>
      </w:r>
      <w:r w:rsidRPr="00ED7B74">
        <w:rPr>
          <w:rFonts w:ascii="Times New Roman" w:hAnsi="Times New Roman" w:cs="Times New Roman"/>
          <w:bCs/>
          <w:sz w:val="24"/>
          <w:szCs w:val="24"/>
        </w:rPr>
        <w:t>20v –</w:t>
      </w:r>
      <w:proofErr w:type="spellStart"/>
      <w:proofErr w:type="gramStart"/>
      <w:r w:rsidRPr="00ED7B74">
        <w:rPr>
          <w:rFonts w:ascii="Times New Roman" w:hAnsi="Times New Roman" w:cs="Times New Roman"/>
          <w:bCs/>
          <w:sz w:val="24"/>
          <w:szCs w:val="24"/>
        </w:rPr>
        <w:t>Ic</w:t>
      </w:r>
      <w:proofErr w:type="spellEnd"/>
      <w:proofErr w:type="gramEnd"/>
      <w:r w:rsidRPr="00ED7B74">
        <w:rPr>
          <w:rFonts w:ascii="Times New Roman" w:hAnsi="Times New Roman" w:cs="Times New Roman"/>
          <w:bCs/>
          <w:sz w:val="24"/>
          <w:szCs w:val="24"/>
        </w:rPr>
        <w:t>* 10</w:t>
      </w:r>
    </w:p>
    <w:p w:rsidR="0027482D" w:rsidRPr="00ED7B74" w:rsidRDefault="0027482D" w:rsidP="0027482D">
      <w:pPr>
        <w:tabs>
          <w:tab w:val="left" w:pos="915"/>
        </w:tabs>
        <w:rPr>
          <w:rFonts w:ascii="Times New Roman" w:hAnsi="Times New Roman" w:cs="Times New Roman"/>
          <w:bCs/>
          <w:sz w:val="24"/>
          <w:szCs w:val="24"/>
        </w:rPr>
      </w:pPr>
      <w:proofErr w:type="spellStart"/>
      <w:proofErr w:type="gramStart"/>
      <w:r w:rsidRPr="00ED7B74">
        <w:rPr>
          <w:rFonts w:ascii="Times New Roman" w:hAnsi="Times New Roman" w:cs="Times New Roman"/>
          <w:bCs/>
          <w:sz w:val="24"/>
          <w:szCs w:val="24"/>
        </w:rPr>
        <w:t>Ic</w:t>
      </w:r>
      <w:proofErr w:type="spellEnd"/>
      <w:r w:rsidRPr="00ED7B74">
        <w:rPr>
          <w:rFonts w:ascii="Times New Roman" w:hAnsi="Times New Roman" w:cs="Times New Roman"/>
          <w:bCs/>
          <w:sz w:val="24"/>
          <w:szCs w:val="24"/>
        </w:rPr>
        <w:t>=</w:t>
      </w:r>
      <w:proofErr w:type="spellStart"/>
      <w:proofErr w:type="gramEnd"/>
      <w:r w:rsidRPr="00ED7B74">
        <w:rPr>
          <w:rFonts w:ascii="Times New Roman" w:hAnsi="Times New Roman" w:cs="Times New Roman"/>
          <w:bCs/>
          <w:sz w:val="24"/>
          <w:szCs w:val="24"/>
        </w:rPr>
        <w:t>Vcc</w:t>
      </w:r>
      <w:proofErr w:type="spellEnd"/>
      <w:r w:rsidRPr="00ED7B74">
        <w:rPr>
          <w:rFonts w:ascii="Times New Roman" w:hAnsi="Times New Roman" w:cs="Times New Roman"/>
          <w:bCs/>
          <w:sz w:val="24"/>
          <w:szCs w:val="24"/>
        </w:rPr>
        <w:t>/</w:t>
      </w:r>
      <w:proofErr w:type="spellStart"/>
      <w:r w:rsidRPr="00ED7B74">
        <w:rPr>
          <w:rFonts w:ascii="Times New Roman" w:hAnsi="Times New Roman" w:cs="Times New Roman"/>
          <w:bCs/>
          <w:sz w:val="24"/>
          <w:szCs w:val="24"/>
        </w:rPr>
        <w:t>Rc</w:t>
      </w:r>
      <w:proofErr w:type="spellEnd"/>
      <w:r w:rsidRPr="00ED7B74">
        <w:rPr>
          <w:rFonts w:ascii="Times New Roman" w:hAnsi="Times New Roman" w:cs="Times New Roman"/>
          <w:bCs/>
          <w:sz w:val="24"/>
          <w:szCs w:val="24"/>
        </w:rPr>
        <w:t>=20/10=2mA (point B)</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lastRenderedPageBreak/>
        <w:t xml:space="preserve">Plot point B on the C-E characteristics as shown at </w:t>
      </w:r>
      <w:proofErr w:type="spellStart"/>
      <w:proofErr w:type="gramStart"/>
      <w:r w:rsidRPr="00ED7B74">
        <w:rPr>
          <w:rFonts w:ascii="Times New Roman" w:hAnsi="Times New Roman" w:cs="Times New Roman"/>
          <w:bCs/>
          <w:sz w:val="24"/>
          <w:szCs w:val="24"/>
        </w:rPr>
        <w:t>Ic</w:t>
      </w:r>
      <w:proofErr w:type="spellEnd"/>
      <w:r w:rsidRPr="00ED7B74">
        <w:rPr>
          <w:rFonts w:ascii="Times New Roman" w:hAnsi="Times New Roman" w:cs="Times New Roman"/>
          <w:bCs/>
          <w:sz w:val="24"/>
          <w:szCs w:val="24"/>
        </w:rPr>
        <w:t>=</w:t>
      </w:r>
      <w:proofErr w:type="gramEnd"/>
      <w:r w:rsidRPr="00ED7B74">
        <w:rPr>
          <w:rFonts w:ascii="Times New Roman" w:hAnsi="Times New Roman" w:cs="Times New Roman"/>
          <w:bCs/>
          <w:sz w:val="24"/>
          <w:szCs w:val="24"/>
        </w:rPr>
        <w:t xml:space="preserve">2mA and </w:t>
      </w:r>
      <w:proofErr w:type="spellStart"/>
      <w:r w:rsidRPr="00ED7B74">
        <w:rPr>
          <w:rFonts w:ascii="Times New Roman" w:hAnsi="Times New Roman" w:cs="Times New Roman"/>
          <w:bCs/>
          <w:sz w:val="24"/>
          <w:szCs w:val="24"/>
        </w:rPr>
        <w:t>Vcc</w:t>
      </w:r>
      <w:proofErr w:type="spellEnd"/>
      <w:r w:rsidRPr="00ED7B74">
        <w:rPr>
          <w:rFonts w:ascii="Times New Roman" w:hAnsi="Times New Roman" w:cs="Times New Roman"/>
          <w:bCs/>
          <w:sz w:val="24"/>
          <w:szCs w:val="24"/>
        </w:rPr>
        <w:t>=0v, another point of dc load line.</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 xml:space="preserve">The Straight line drawn through A and B is dc load line for </w:t>
      </w:r>
      <w:proofErr w:type="spellStart"/>
      <w:proofErr w:type="gramStart"/>
      <w:r w:rsidRPr="00ED7B74">
        <w:rPr>
          <w:rFonts w:ascii="Times New Roman" w:hAnsi="Times New Roman" w:cs="Times New Roman"/>
          <w:bCs/>
          <w:sz w:val="24"/>
          <w:szCs w:val="24"/>
        </w:rPr>
        <w:t>Rc</w:t>
      </w:r>
      <w:proofErr w:type="spellEnd"/>
      <w:r w:rsidRPr="00ED7B74">
        <w:rPr>
          <w:rFonts w:ascii="Times New Roman" w:hAnsi="Times New Roman" w:cs="Times New Roman"/>
          <w:bCs/>
          <w:sz w:val="24"/>
          <w:szCs w:val="24"/>
        </w:rPr>
        <w:t>=</w:t>
      </w:r>
      <w:proofErr w:type="gramEnd"/>
      <w:r w:rsidRPr="00ED7B74">
        <w:rPr>
          <w:rFonts w:ascii="Times New Roman" w:hAnsi="Times New Roman" w:cs="Times New Roman"/>
          <w:bCs/>
          <w:sz w:val="24"/>
          <w:szCs w:val="24"/>
        </w:rPr>
        <w:t xml:space="preserve">10KΩ and </w:t>
      </w:r>
      <w:proofErr w:type="spellStart"/>
      <w:r w:rsidRPr="00ED7B74">
        <w:rPr>
          <w:rFonts w:ascii="Times New Roman" w:hAnsi="Times New Roman" w:cs="Times New Roman"/>
          <w:bCs/>
          <w:sz w:val="24"/>
          <w:szCs w:val="24"/>
        </w:rPr>
        <w:t>Vcc</w:t>
      </w:r>
      <w:proofErr w:type="spellEnd"/>
      <w:r w:rsidRPr="00ED7B74">
        <w:rPr>
          <w:rFonts w:ascii="Times New Roman" w:hAnsi="Times New Roman" w:cs="Times New Roman"/>
          <w:bCs/>
          <w:sz w:val="24"/>
          <w:szCs w:val="24"/>
        </w:rPr>
        <w:t>=20v.</w:t>
      </w:r>
    </w:p>
    <w:p w:rsidR="0027482D" w:rsidRPr="00ED7B74" w:rsidRDefault="0027482D" w:rsidP="0027482D">
      <w:pPr>
        <w:rPr>
          <w:rFonts w:ascii="Times New Roman" w:hAnsi="Times New Roman" w:cs="Times New Roman"/>
          <w:bCs/>
          <w:sz w:val="24"/>
          <w:szCs w:val="24"/>
        </w:rPr>
      </w:pPr>
      <w:r w:rsidRPr="00ED7B74">
        <w:rPr>
          <w:rFonts w:ascii="Times New Roman" w:hAnsi="Times New Roman" w:cs="Times New Roman"/>
          <w:bCs/>
          <w:sz w:val="24"/>
          <w:szCs w:val="24"/>
        </w:rPr>
        <w:t>If either of these 2 quantities changed, anew load line must be drawn.</w:t>
      </w:r>
    </w:p>
    <w:p w:rsidR="003F7C86" w:rsidRPr="00ED7B74" w:rsidRDefault="003F7C86" w:rsidP="003F7C86">
      <w:pPr>
        <w:tabs>
          <w:tab w:val="left" w:pos="8370"/>
        </w:tabs>
        <w:rPr>
          <w:rFonts w:ascii="Times New Roman" w:hAnsi="Times New Roman" w:cs="Times New Roman"/>
          <w:b/>
          <w:bCs/>
          <w:sz w:val="24"/>
          <w:szCs w:val="24"/>
          <w:u w:val="single"/>
        </w:rPr>
      </w:pPr>
      <w:r w:rsidRPr="00ED7B74">
        <w:rPr>
          <w:rFonts w:ascii="Times New Roman" w:hAnsi="Times New Roman" w:cs="Times New Roman"/>
          <w:b/>
          <w:bCs/>
          <w:sz w:val="24"/>
          <w:szCs w:val="24"/>
          <w:u w:val="single"/>
        </w:rPr>
        <w:t>Operating point (Q)</w:t>
      </w:r>
    </w:p>
    <w:p w:rsidR="003F7C86" w:rsidRPr="00ED7B74" w:rsidRDefault="003F7C86" w:rsidP="003F7C86">
      <w:pPr>
        <w:tabs>
          <w:tab w:val="left" w:pos="8370"/>
        </w:tabs>
        <w:rPr>
          <w:rFonts w:ascii="Times New Roman" w:hAnsi="Times New Roman" w:cs="Times New Roman"/>
          <w:bCs/>
          <w:sz w:val="24"/>
          <w:szCs w:val="24"/>
        </w:rPr>
      </w:pPr>
      <w:r w:rsidRPr="00ED7B74">
        <w:rPr>
          <w:rFonts w:ascii="Times New Roman" w:hAnsi="Times New Roman" w:cs="Times New Roman"/>
          <w:bCs/>
          <w:sz w:val="24"/>
          <w:szCs w:val="24"/>
        </w:rPr>
        <w:t xml:space="preserve">A point on the </w:t>
      </w:r>
      <w:proofErr w:type="spellStart"/>
      <w:proofErr w:type="gramStart"/>
      <w:r w:rsidRPr="00ED7B74">
        <w:rPr>
          <w:rFonts w:ascii="Times New Roman" w:hAnsi="Times New Roman" w:cs="Times New Roman"/>
          <w:bCs/>
          <w:sz w:val="24"/>
          <w:szCs w:val="24"/>
        </w:rPr>
        <w:t>d.c</w:t>
      </w:r>
      <w:proofErr w:type="gramEnd"/>
      <w:r w:rsidRPr="00ED7B74">
        <w:rPr>
          <w:rFonts w:ascii="Times New Roman" w:hAnsi="Times New Roman" w:cs="Times New Roman"/>
          <w:bCs/>
          <w:sz w:val="24"/>
          <w:szCs w:val="24"/>
        </w:rPr>
        <w:t>.</w:t>
      </w:r>
      <w:proofErr w:type="spellEnd"/>
      <w:r w:rsidRPr="00ED7B74">
        <w:rPr>
          <w:rFonts w:ascii="Times New Roman" w:hAnsi="Times New Roman" w:cs="Times New Roman"/>
          <w:bCs/>
          <w:sz w:val="24"/>
          <w:szCs w:val="24"/>
        </w:rPr>
        <w:t xml:space="preserve"> load line which represent the signal values of VCE and IC in a transistor is called as operating point or silent point or quiescent point or Q-point.</w:t>
      </w:r>
    </w:p>
    <w:p w:rsidR="003F7C86" w:rsidRPr="00ED7B74" w:rsidRDefault="003F7C86" w:rsidP="003F7C86">
      <w:pPr>
        <w:tabs>
          <w:tab w:val="left" w:pos="8370"/>
        </w:tabs>
        <w:rPr>
          <w:rFonts w:ascii="Times New Roman" w:hAnsi="Times New Roman" w:cs="Times New Roman"/>
          <w:bCs/>
          <w:sz w:val="24"/>
          <w:szCs w:val="24"/>
        </w:rPr>
      </w:pPr>
      <w:r w:rsidRPr="00ED7B74">
        <w:rPr>
          <w:rFonts w:ascii="Times New Roman" w:hAnsi="Times New Roman" w:cs="Times New Roman"/>
          <w:bCs/>
          <w:sz w:val="24"/>
          <w:szCs w:val="24"/>
        </w:rPr>
        <w:t>The Q-point is selected where the DC load line intersects the curve of output characteristics for particular value of signal current.</w:t>
      </w:r>
    </w:p>
    <w:p w:rsidR="003F7C86" w:rsidRPr="00ED7B74" w:rsidRDefault="003F7C86" w:rsidP="00C44080">
      <w:pPr>
        <w:tabs>
          <w:tab w:val="left" w:pos="8370"/>
        </w:tabs>
        <w:ind w:left="900"/>
        <w:rPr>
          <w:rFonts w:ascii="Times New Roman" w:hAnsi="Times New Roman" w:cs="Times New Roman"/>
          <w:bCs/>
          <w:sz w:val="24"/>
          <w:szCs w:val="24"/>
        </w:rPr>
      </w:pPr>
      <w:r w:rsidRPr="00ED7B74">
        <w:rPr>
          <w:rFonts w:ascii="Times New Roman" w:hAnsi="Times New Roman" w:cs="Times New Roman"/>
          <w:bCs/>
          <w:sz w:val="24"/>
          <w:szCs w:val="24"/>
        </w:rPr>
        <w:t xml:space="preserve">             </w:t>
      </w:r>
      <w:proofErr w:type="gramStart"/>
      <w:r w:rsidRPr="00ED7B74">
        <w:rPr>
          <w:rFonts w:ascii="Times New Roman" w:hAnsi="Times New Roman" w:cs="Times New Roman"/>
          <w:bCs/>
          <w:sz w:val="24"/>
          <w:szCs w:val="24"/>
        </w:rPr>
        <w:t>i.e</w:t>
      </w:r>
      <w:proofErr w:type="gramEnd"/>
      <w:r w:rsidRPr="00ED7B74">
        <w:rPr>
          <w:rFonts w:ascii="Times New Roman" w:hAnsi="Times New Roman" w:cs="Times New Roman"/>
          <w:bCs/>
          <w:sz w:val="24"/>
          <w:szCs w:val="24"/>
        </w:rPr>
        <w:t>. Q-point = (VCE ,IC)</w:t>
      </w:r>
    </w:p>
    <w:p w:rsidR="00CB3378" w:rsidRPr="00ED7B74" w:rsidRDefault="00C44080" w:rsidP="0027482D">
      <w:pPr>
        <w:pStyle w:val="ListParagraph"/>
        <w:numPr>
          <w:ilvl w:val="0"/>
          <w:numId w:val="4"/>
        </w:numPr>
        <w:spacing w:after="0"/>
        <w:rPr>
          <w:rFonts w:ascii="Times New Roman" w:hAnsi="Times New Roman" w:cs="Times New Roman"/>
          <w:b/>
          <w:sz w:val="24"/>
          <w:szCs w:val="24"/>
        </w:rPr>
      </w:pPr>
      <w:r w:rsidRPr="00ED7B74">
        <w:rPr>
          <w:rFonts w:ascii="Times New Roman" w:hAnsi="Times New Roman" w:cs="Times New Roman"/>
          <w:b/>
          <w:bCs/>
          <w:w w:val="99"/>
          <w:sz w:val="24"/>
          <w:szCs w:val="24"/>
        </w:rPr>
        <w:t>What is meant by biasing of a transistor? With a neat diagram explain different modes in which transistor can be biased. 5M</w:t>
      </w:r>
    </w:p>
    <w:p w:rsidR="000724FD" w:rsidRPr="00ED7B74" w:rsidRDefault="000724FD" w:rsidP="00C44080">
      <w:pPr>
        <w:numPr>
          <w:ilvl w:val="0"/>
          <w:numId w:val="7"/>
        </w:numPr>
        <w:tabs>
          <w:tab w:val="left" w:pos="1350"/>
        </w:tabs>
        <w:spacing w:after="0" w:line="240" w:lineRule="auto"/>
        <w:rPr>
          <w:rFonts w:ascii="Times New Roman" w:hAnsi="Times New Roman" w:cs="Times New Roman"/>
          <w:bCs/>
          <w:sz w:val="24"/>
          <w:szCs w:val="24"/>
        </w:rPr>
      </w:pPr>
      <w:r w:rsidRPr="00ED7B74">
        <w:rPr>
          <w:rFonts w:ascii="Times New Roman" w:hAnsi="Times New Roman" w:cs="Times New Roman"/>
          <w:bCs/>
          <w:sz w:val="24"/>
          <w:szCs w:val="24"/>
        </w:rPr>
        <w:t>Biasing is applying voltage to a junction.</w:t>
      </w:r>
    </w:p>
    <w:p w:rsidR="00C44080" w:rsidRPr="00ED7B74" w:rsidRDefault="00C44080" w:rsidP="00C44080">
      <w:pPr>
        <w:numPr>
          <w:ilvl w:val="0"/>
          <w:numId w:val="7"/>
        </w:numPr>
        <w:tabs>
          <w:tab w:val="left" w:pos="1350"/>
        </w:tabs>
        <w:spacing w:after="0" w:line="240" w:lineRule="auto"/>
        <w:rPr>
          <w:rFonts w:ascii="Times New Roman" w:hAnsi="Times New Roman" w:cs="Times New Roman"/>
          <w:bCs/>
          <w:sz w:val="24"/>
          <w:szCs w:val="24"/>
        </w:rPr>
      </w:pPr>
      <w:r w:rsidRPr="00ED7B74">
        <w:rPr>
          <w:rFonts w:ascii="Times New Roman" w:hAnsi="Times New Roman" w:cs="Times New Roman"/>
          <w:bCs/>
          <w:sz w:val="24"/>
          <w:szCs w:val="24"/>
        </w:rPr>
        <w:t>There are four possible ways of biasing these junctions</w:t>
      </w:r>
    </w:p>
    <w:p w:rsidR="00C44080" w:rsidRPr="00ED7B74" w:rsidRDefault="00C44080" w:rsidP="00C44080">
      <w:pPr>
        <w:numPr>
          <w:ilvl w:val="2"/>
          <w:numId w:val="8"/>
        </w:numPr>
        <w:tabs>
          <w:tab w:val="left" w:pos="1350"/>
        </w:tabs>
        <w:spacing w:after="0" w:line="240" w:lineRule="auto"/>
        <w:jc w:val="both"/>
        <w:rPr>
          <w:rFonts w:ascii="Times New Roman" w:hAnsi="Times New Roman" w:cs="Times New Roman"/>
          <w:bCs/>
          <w:sz w:val="24"/>
          <w:szCs w:val="24"/>
        </w:rPr>
      </w:pPr>
      <w:r w:rsidRPr="00ED7B74">
        <w:rPr>
          <w:rFonts w:ascii="Times New Roman" w:hAnsi="Times New Roman" w:cs="Times New Roman"/>
          <w:bCs/>
          <w:sz w:val="24"/>
          <w:szCs w:val="24"/>
        </w:rPr>
        <w:t>When emitter base junction is forward biased and CB junction is reverse biased the BJT is said to be in active mode. This mode is used if BJT is used to operate as an Amplifier</w:t>
      </w:r>
    </w:p>
    <w:p w:rsidR="00C44080" w:rsidRPr="00ED7B74" w:rsidRDefault="00C44080" w:rsidP="00C44080">
      <w:pPr>
        <w:numPr>
          <w:ilvl w:val="2"/>
          <w:numId w:val="8"/>
        </w:numPr>
        <w:tabs>
          <w:tab w:val="left" w:pos="1350"/>
        </w:tabs>
        <w:spacing w:after="0" w:line="240" w:lineRule="auto"/>
        <w:jc w:val="both"/>
        <w:rPr>
          <w:rFonts w:ascii="Times New Roman" w:hAnsi="Times New Roman" w:cs="Times New Roman"/>
          <w:bCs/>
          <w:sz w:val="24"/>
          <w:szCs w:val="24"/>
        </w:rPr>
      </w:pPr>
      <w:r w:rsidRPr="00ED7B74">
        <w:rPr>
          <w:rFonts w:ascii="Times New Roman" w:hAnsi="Times New Roman" w:cs="Times New Roman"/>
          <w:bCs/>
          <w:sz w:val="24"/>
          <w:szCs w:val="24"/>
        </w:rPr>
        <w:t>When both junctions are forward biased, BJT is said to be in saturation mode.</w:t>
      </w:r>
    </w:p>
    <w:p w:rsidR="00C44080" w:rsidRPr="00ED7B74" w:rsidRDefault="00C44080" w:rsidP="00C44080">
      <w:pPr>
        <w:numPr>
          <w:ilvl w:val="2"/>
          <w:numId w:val="8"/>
        </w:numPr>
        <w:tabs>
          <w:tab w:val="left" w:pos="1350"/>
        </w:tabs>
        <w:spacing w:after="0" w:line="240" w:lineRule="auto"/>
        <w:jc w:val="both"/>
        <w:rPr>
          <w:rFonts w:ascii="Times New Roman" w:hAnsi="Times New Roman" w:cs="Times New Roman"/>
          <w:bCs/>
          <w:sz w:val="24"/>
          <w:szCs w:val="24"/>
        </w:rPr>
      </w:pPr>
      <w:r w:rsidRPr="00ED7B74">
        <w:rPr>
          <w:rFonts w:ascii="Times New Roman" w:hAnsi="Times New Roman" w:cs="Times New Roman"/>
          <w:bCs/>
          <w:sz w:val="24"/>
          <w:szCs w:val="24"/>
        </w:rPr>
        <w:t xml:space="preserve">When both junctions are </w:t>
      </w:r>
      <w:proofErr w:type="gramStart"/>
      <w:r w:rsidRPr="00ED7B74">
        <w:rPr>
          <w:rFonts w:ascii="Times New Roman" w:hAnsi="Times New Roman" w:cs="Times New Roman"/>
          <w:bCs/>
          <w:sz w:val="24"/>
          <w:szCs w:val="24"/>
        </w:rPr>
        <w:t>reverse</w:t>
      </w:r>
      <w:proofErr w:type="gramEnd"/>
      <w:r w:rsidRPr="00ED7B74">
        <w:rPr>
          <w:rFonts w:ascii="Times New Roman" w:hAnsi="Times New Roman" w:cs="Times New Roman"/>
          <w:bCs/>
          <w:sz w:val="24"/>
          <w:szCs w:val="24"/>
        </w:rPr>
        <w:t xml:space="preserve"> biased, BJT is said to be in cut-off mode.</w:t>
      </w:r>
    </w:p>
    <w:p w:rsidR="00C44080" w:rsidRPr="00ED7B74" w:rsidRDefault="00C44080" w:rsidP="00C44080">
      <w:pPr>
        <w:numPr>
          <w:ilvl w:val="2"/>
          <w:numId w:val="8"/>
        </w:numPr>
        <w:tabs>
          <w:tab w:val="left" w:pos="1350"/>
        </w:tabs>
        <w:spacing w:after="0" w:line="240" w:lineRule="auto"/>
        <w:jc w:val="both"/>
        <w:rPr>
          <w:rFonts w:ascii="Times New Roman" w:hAnsi="Times New Roman" w:cs="Times New Roman"/>
          <w:bCs/>
          <w:sz w:val="24"/>
          <w:szCs w:val="24"/>
        </w:rPr>
      </w:pPr>
      <w:r w:rsidRPr="00ED7B74">
        <w:rPr>
          <w:rFonts w:ascii="Times New Roman" w:hAnsi="Times New Roman" w:cs="Times New Roman"/>
          <w:bCs/>
          <w:sz w:val="24"/>
          <w:szCs w:val="24"/>
        </w:rPr>
        <w:t>Switching applications use cut-off and saturation modes</w:t>
      </w:r>
    </w:p>
    <w:p w:rsidR="00C44080" w:rsidRPr="00ED7B74" w:rsidRDefault="00C44080" w:rsidP="00C44080">
      <w:pPr>
        <w:numPr>
          <w:ilvl w:val="2"/>
          <w:numId w:val="8"/>
        </w:numPr>
        <w:tabs>
          <w:tab w:val="left" w:pos="1350"/>
        </w:tabs>
        <w:spacing w:after="0" w:line="240" w:lineRule="auto"/>
        <w:ind w:left="360"/>
        <w:jc w:val="both"/>
        <w:rPr>
          <w:rFonts w:ascii="Times New Roman" w:hAnsi="Times New Roman" w:cs="Times New Roman"/>
          <w:bCs/>
          <w:sz w:val="24"/>
          <w:szCs w:val="24"/>
        </w:rPr>
      </w:pPr>
      <w:r w:rsidRPr="00ED7B74">
        <w:rPr>
          <w:rFonts w:ascii="Times New Roman" w:hAnsi="Times New Roman" w:cs="Times New Roman"/>
          <w:bCs/>
          <w:sz w:val="24"/>
          <w:szCs w:val="24"/>
        </w:rPr>
        <w:t>When emitter base junction is reverse biased and CB junction is forward biased the BJT is said to be in Inversion mode or Reverse Active. Inversion mode is used in TTL gates.</w:t>
      </w:r>
    </w:p>
    <w:p w:rsidR="00C44080" w:rsidRPr="00ED7B74" w:rsidRDefault="003C77CD" w:rsidP="00C44080">
      <w:pPr>
        <w:ind w:left="360"/>
        <w:jc w:val="center"/>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0768" behindDoc="0" locked="0" layoutInCell="1" allowOverlap="1" wp14:anchorId="296D6DC8" wp14:editId="661968B9">
                <wp:simplePos x="0" y="0"/>
                <wp:positionH relativeFrom="column">
                  <wp:posOffset>6006577</wp:posOffset>
                </wp:positionH>
                <wp:positionV relativeFrom="paragraph">
                  <wp:posOffset>221615</wp:posOffset>
                </wp:positionV>
                <wp:extent cx="635" cy="1495425"/>
                <wp:effectExtent l="0" t="0" r="37465" b="9525"/>
                <wp:wrapNone/>
                <wp:docPr id="347" name="Straight Arrow Connector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4954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47" o:spid="_x0000_s1026" type="#_x0000_t32" style="position:absolute;margin-left:472.95pt;margin-top:17.45pt;width:.05pt;height:117.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"/>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9744" behindDoc="0" locked="0" layoutInCell="1" allowOverlap="1" wp14:anchorId="02BA68A3" wp14:editId="444CF594">
                <wp:simplePos x="0" y="0"/>
                <wp:positionH relativeFrom="column">
                  <wp:posOffset>386192</wp:posOffset>
                </wp:positionH>
                <wp:positionV relativeFrom="paragraph">
                  <wp:posOffset>202565</wp:posOffset>
                </wp:positionV>
                <wp:extent cx="0" cy="1495425"/>
                <wp:effectExtent l="0" t="0" r="19050" b="9525"/>
                <wp:wrapNone/>
                <wp:docPr id="346" name="Straight Arrow Connector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54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46" o:spid="_x0000_s1026" type="#_x0000_t32" style="position:absolute;margin-left:30.4pt;margin-top:15.95pt;width:0;height:117.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"/>
            </w:pict>
          </mc:Fallback>
        </mc:AlternateContent>
      </w:r>
      <w:r w:rsidR="00C44080" w:rsidRPr="00ED7B74">
        <w:rPr>
          <w:rFonts w:ascii="Times New Roman" w:hAnsi="Times New Roman" w:cs="Times New Roman"/>
          <w:b/>
          <w:bCs/>
          <w:noProof/>
          <w:w w:val="99"/>
          <w:sz w:val="24"/>
          <w:szCs w:val="24"/>
          <w:lang w:val="en-IN" w:eastAsia="en-IN"/>
        </w:rPr>
        <w:drawing>
          <wp:inline distT="0" distB="0" distL="0" distR="0" wp14:anchorId="6660290B" wp14:editId="12136A3C">
            <wp:extent cx="5948680" cy="1788795"/>
            <wp:effectExtent l="0" t="0" r="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8680" cy="1788795"/>
                    </a:xfrm>
                    <a:prstGeom prst="rect">
                      <a:avLst/>
                    </a:prstGeom>
                    <a:noFill/>
                    <a:ln>
                      <a:noFill/>
                    </a:ln>
                  </pic:spPr>
                </pic:pic>
              </a:graphicData>
            </a:graphic>
          </wp:inline>
        </w:drawing>
      </w:r>
    </w:p>
    <w:p w:rsidR="00C44080" w:rsidRPr="00ED7B74" w:rsidRDefault="00C44080" w:rsidP="00C44080">
      <w:pPr>
        <w:pStyle w:val="Heading1"/>
        <w:rPr>
          <w:rFonts w:eastAsiaTheme="minorHAnsi"/>
          <w:w w:val="99"/>
          <w:u w:val="none"/>
        </w:rPr>
      </w:pPr>
      <w:r w:rsidRPr="00ED7B74">
        <w:rPr>
          <w:rFonts w:eastAsiaTheme="minorHAnsi"/>
          <w:w w:val="99"/>
          <w:u w:val="none"/>
        </w:rPr>
        <w:t>Active mode</w:t>
      </w:r>
    </w:p>
    <w:p w:rsidR="00C44080" w:rsidRPr="00ED7B74" w:rsidRDefault="00C44080" w:rsidP="00C44080">
      <w:pPr>
        <w:tabs>
          <w:tab w:val="left" w:pos="2685"/>
          <w:tab w:val="left" w:pos="2880"/>
          <w:tab w:val="left" w:pos="3330"/>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                                   E      JE B JC    C    </w:t>
      </w:r>
    </w:p>
    <w:p w:rsidR="00C44080" w:rsidRPr="00ED7B74" w:rsidRDefault="00C44080" w:rsidP="00C44080">
      <w:pPr>
        <w:tabs>
          <w:tab w:val="left" w:pos="1350"/>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g">
            <w:drawing>
              <wp:anchor distT="0" distB="0" distL="114300" distR="114300" simplePos="0" relativeHeight="251685888" behindDoc="0" locked="0" layoutInCell="0" allowOverlap="1" wp14:anchorId="57A20D8D" wp14:editId="7EEEBED9">
                <wp:simplePos x="0" y="0"/>
                <wp:positionH relativeFrom="column">
                  <wp:posOffset>971550</wp:posOffset>
                </wp:positionH>
                <wp:positionV relativeFrom="paragraph">
                  <wp:posOffset>7620</wp:posOffset>
                </wp:positionV>
                <wp:extent cx="2343150" cy="1038225"/>
                <wp:effectExtent l="9525" t="6350" r="9525" b="12700"/>
                <wp:wrapNone/>
                <wp:docPr id="335" name="Group 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038225"/>
                          <a:chOff x="3330" y="5040"/>
                          <a:chExt cx="3690" cy="1635"/>
                        </a:xfrm>
                      </wpg:grpSpPr>
                      <wps:wsp>
                        <wps:cNvPr id="336" name="Text Box 47"/>
                        <wps:cNvSpPr txBox="1">
                          <a:spLocks noChangeArrowheads="1"/>
                        </wps:cNvSpPr>
                        <wps:spPr bwMode="auto">
                          <a:xfrm>
                            <a:off x="3975" y="5040"/>
                            <a:ext cx="2520" cy="900"/>
                          </a:xfrm>
                          <a:prstGeom prst="rect">
                            <a:avLst/>
                          </a:prstGeom>
                          <a:solidFill>
                            <a:srgbClr val="00FFFF"/>
                          </a:solidFill>
                          <a:ln w="9525">
                            <a:solidFill>
                              <a:srgbClr val="000000"/>
                            </a:solidFill>
                            <a:miter lim="800000"/>
                            <a:headEnd/>
                            <a:tailEnd/>
                          </a:ln>
                        </wps:spPr>
                        <wps:txb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wps:txbx>
                        <wps:bodyPr rot="0" vert="horz" wrap="square" lIns="91440" tIns="45720" rIns="91440" bIns="45720" anchor="t" anchorCtr="0" upright="1">
                          <a:noAutofit/>
                        </wps:bodyPr>
                      </wps:wsp>
                      <wps:wsp>
                        <wps:cNvPr id="337" name="Text Box 48"/>
                        <wps:cNvSpPr txBox="1">
                          <a:spLocks noChangeArrowheads="1"/>
                        </wps:cNvSpPr>
                        <wps:spPr bwMode="auto">
                          <a:xfrm>
                            <a:off x="4950" y="5040"/>
                            <a:ext cx="540" cy="900"/>
                          </a:xfrm>
                          <a:prstGeom prst="rect">
                            <a:avLst/>
                          </a:prstGeom>
                          <a:solidFill>
                            <a:srgbClr val="FF9900"/>
                          </a:solidFill>
                          <a:ln w="9525">
                            <a:solidFill>
                              <a:srgbClr val="000000"/>
                            </a:solidFill>
                            <a:miter lim="800000"/>
                            <a:headEnd/>
                            <a:tailEnd/>
                          </a:ln>
                        </wps:spPr>
                        <wps:txbx>
                          <w:txbxContent>
                            <w:p w:rsidR="003F60C4" w:rsidRDefault="003F60C4" w:rsidP="00C44080"/>
                            <w:p w:rsidR="003F60C4" w:rsidRDefault="003F60C4" w:rsidP="00C44080">
                              <w:proofErr w:type="gramStart"/>
                              <w:r>
                                <w:t>n</w:t>
                              </w:r>
                              <w:proofErr w:type="gramEnd"/>
                            </w:p>
                          </w:txbxContent>
                        </wps:txbx>
                        <wps:bodyPr rot="0" vert="horz" wrap="square" lIns="91440" tIns="45720" rIns="91440" bIns="45720" anchor="t" anchorCtr="0" upright="1">
                          <a:noAutofit/>
                        </wps:bodyPr>
                      </wps:wsp>
                      <wps:wsp>
                        <wps:cNvPr id="338" name="Line 49"/>
                        <wps:cNvCnPr/>
                        <wps:spPr bwMode="auto">
                          <a:xfrm flipH="1">
                            <a:off x="3330" y="5415"/>
                            <a:ext cx="6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 name="Line 50"/>
                        <wps:cNvCnPr/>
                        <wps:spPr bwMode="auto">
                          <a:xfrm>
                            <a:off x="4425" y="6675"/>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Line 51"/>
                        <wps:cNvCnPr/>
                        <wps:spPr bwMode="auto">
                          <a:xfrm flipH="1">
                            <a:off x="3330" y="6675"/>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 name="Line 52"/>
                        <wps:cNvCnPr/>
                        <wps:spPr bwMode="auto">
                          <a:xfrm>
                            <a:off x="5220" y="595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 name="Line 53"/>
                        <wps:cNvCnPr/>
                        <wps:spPr bwMode="auto">
                          <a:xfrm>
                            <a:off x="3345" y="541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3" name="Line 54"/>
                        <wps:cNvCnPr/>
                        <wps:spPr bwMode="auto">
                          <a:xfrm>
                            <a:off x="6480" y="540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4" name="Line 55"/>
                        <wps:cNvCnPr/>
                        <wps:spPr bwMode="auto">
                          <a:xfrm>
                            <a:off x="7005" y="5400"/>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5" name="Line 56"/>
                        <wps:cNvCnPr/>
                        <wps:spPr bwMode="auto">
                          <a:xfrm>
                            <a:off x="6030" y="664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35" o:spid="_x0000_s1026" style="position:absolute;margin-left:76.5pt;margin-top:.6pt;width:184.5pt;height:81.75pt;z-index:251685888" coordorigin="3330,5040" coordsize="369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" o:allowincell="f">
                <v:shapetype id="_x0000_t202" coordsize="21600,21600" o:spt="202" path="m,l,21600r21600,l21600,xe">
                  <v:stroke joinstyle="miter"/>
                  <v:path gradientshapeok="t" o:connecttype="rect"/>
                </v:shapetype>
                <v:shape id="Text Box 47" o:spid="_x0000_s1027" type="#_x0000_t202" style="position:absolute;left:3975;top:5040;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2U8UA&#10;AADcAAAADwAAAGRycy9kb3ducmV2LnhtbESPW2vCQBSE3wv9D8sp9E038YakriKiUFDrtfT1NHtM&#10;gtmzIbtq/PeuUOjjMDPfMKNJY0pxpdoVlhXE7QgEcWp1wZmC42HRGoJwHlljaZkU3MnBZPz6MsJE&#10;2xvv6Lr3mQgQdgkqyL2vEildmpNB17YVcfBOtjbog6wzqWu8BbgpZSeKBtJgwWEhx4pmOaXn/cUo&#10;2ODXPDY/Kzfb9n6X83X/O9anUqn3t2b6AcJT4//Df+1PraDbHcDzTDgCc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9PZTxQAAANwAAAAPAAAAAAAAAAAAAAAAAJgCAABkcnMv&#10;ZG93bnJldi54bWxQSwUGAAAAAAQABAD1AAAAigMAAAAA&#10;" fillcolor="aqua">
                  <v:textbo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v:textbox>
                </v:shape>
                <v:shape id="Text Box 48" o:spid="_x0000_s1028" type="#_x0000_t202" style="position:absolute;left:4950;top:5040;width:5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QjOcYA&#10;AADcAAAADwAAAGRycy9kb3ducmV2LnhtbESPzW7CMBCE75X6DtZW6q04gMRPwCCoWuBExc8DLPaS&#10;RMTrKHZD6NNjJKQeRzPzjWY6b20pGqp94VhBt5OAINbOFJwpOB6+P0YgfEA2WDomBTfyMJ+9vkwx&#10;Ne7KO2r2IRMRwj5FBXkIVSql1zlZ9B1XEUfv7GqLIco6k6bGa4TbUvaSZCAtFhwXcqzoMyd92f9a&#10;BV+X8WKrqVmubj+6+VuOeuvTYKXU+1u7mIAI1Ib/8LO9MQr6/SE8zsQj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PQjOcYAAADcAAAADwAAAAAAAAAAAAAAAACYAgAAZHJz&#10;L2Rvd25yZXYueG1sUEsFBgAAAAAEAAQA9QAAAIsDAAAAAA==&#10;" fillcolor="#f90">
                  <v:textbox>
                    <w:txbxContent>
                      <w:p w:rsidR="003F60C4" w:rsidRDefault="003F60C4" w:rsidP="00C44080"/>
                      <w:p w:rsidR="003F60C4" w:rsidRDefault="003F60C4" w:rsidP="00C44080">
                        <w:proofErr w:type="gramStart"/>
                        <w:r>
                          <w:t>n</w:t>
                        </w:r>
                        <w:proofErr w:type="gramEnd"/>
                      </w:p>
                    </w:txbxContent>
                  </v:textbox>
                </v:shape>
                <v:line id="Line 49" o:spid="_x0000_s1029" style="position:absolute;flip:x;visibility:visible;mso-wrap-style:square" from="3330,5415" to="3960,5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Mp+8MAAADcAAAADwAAAGRycy9kb3ducmV2LnhtbERPz2vCMBS+C/4P4Qm7jJk6h7hqFBGE&#10;HbxMpbLbW/NsSpuXmmTa/ffLYeDx4/u9XPe2FTfyoXasYDLOQBCXTtdcKTgddy9zECEia2wdk4Jf&#10;CrBeDQdLzLW78yfdDrESKYRDjgpMjF0uZSgNWQxj1xEn7uK8xZigr6T2eE/htpWvWTaTFmtODQY7&#10;2hoqm8OPVSDn++er33y/NUVzPr+boiy6r71ST6N+swARqY8P8b/7QyuYTtPa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DKfvDAAAA3AAAAA8AAAAAAAAAAAAA&#10;AAAAoQIAAGRycy9kb3ducmV2LnhtbFBLBQYAAAAABAAEAPkAAACRAwAAAAA=&#10;"/>
                <v:line id="Line 50" o:spid="_x0000_s1030" style="position:absolute;visibility:visible;mso-wrap-style:square" from="4425,6675" to="586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sNH8cAAADcAAAADwAAAGRycy9kb3ducmV2LnhtbESPQWvCQBSE74L/YXlCb7qxgdCmriKW&#10;gvZQqi3o8Zl9TaLZt2F3m6T/vlsQehxm5htmsRpMIzpyvrasYD5LQBAXVtdcKvj8eJk+gPABWWNj&#10;mRT8kIfVcjxaYK5tz3vqDqEUEcI+RwVVCG0upS8qMuhntiWO3pd1BkOUrpTaYR/hppH3SZJJgzXH&#10;hQpb2lRUXA/fRsFb+p51693rdjjusnPxvD+fLr1T6m4yrJ9ABBrCf/jW3moFafoI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aw0fxwAAANwAAAAPAAAAAAAA&#10;AAAAAAAAAKECAABkcnMvZG93bnJldi54bWxQSwUGAAAAAAQABAD5AAAAlQMAAAAA&#10;"/>
                <v:line id="Line 51" o:spid="_x0000_s1031" style="position:absolute;flip:x;visibility:visible;mso-wrap-style:square" from="3330,6675" to="423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NWgMQAAADcAAAADwAAAGRycy9kb3ducmV2LnhtbERPTWvCMBi+D/wP4RV2kZluirjOKDIY&#10;7ODFD1p2e9e8a0qbN12Saf335iDs+PB8rzaD7cSZfGgcK3ieZiCIK6cbrhWcjh9PSxAhImvsHJOC&#10;KwXYrEcPK8y1u/CezodYixTCIUcFJsY+lzJUhiyGqeuJE/fjvMWYoK+l9nhJ4baTL1m2kBYbTg0G&#10;e3o3VLWHP6tALneTX7/9nrdFW5avpqiK/mun1ON42L6BiDTEf/Hd/akVzOZpfj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c1aAxAAAANwAAAAPAAAAAAAAAAAA&#10;AAAAAKECAABkcnMvZG93bnJldi54bWxQSwUGAAAAAAQABAD5AAAAkgMAAAAA&#10;"/>
                <v:line id="Line 52" o:spid="_x0000_s1032" style="position:absolute;visibility:visible;mso-wrap-style:square" from="5220,5955" to="522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tyZMYAAADcAAAADwAAAGRycy9kb3ducmV2LnhtbESPQWvCQBSE74L/YXmCN91YS5DUVcQi&#10;aA+laqE9PrPPJJp9G3a3Sfrvu4VCj8PMfMMs172pRUvOV5YVzKYJCOLc6ooLBe/n3WQBwgdkjbVl&#10;UvBNHtar4WCJmbYdH6k9hUJECPsMFZQhNJmUPi/JoJ/ahjh6V+sMhihdIbXDLsJNLR+SJJUGK44L&#10;JTa0LSm/n76Mgtf5W9puDi/7/uOQXvLn4+Xz1jmlxqN+8wQiUB/+w3/tvVYwf5z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bcmTGAAAA3AAAAA8AAAAAAAAA&#10;AAAAAAAAoQIAAGRycy9kb3ducmV2LnhtbFBLBQYAAAAABAAEAPkAAACUAwAAAAA=&#10;"/>
                <v:line id="Line 53" o:spid="_x0000_s1033" style="position:absolute;visibility:visible;mso-wrap-style:square" from="3345,5415" to="334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nsE8cAAADcAAAADwAAAGRycy9kb3ducmV2LnhtbESPT2vCQBTE70K/w/IKvemmWoKkriIt&#10;BfVQ/FNoj8/sM4nNvg27a5J+e7cgeBxm5jfMbNGbWrTkfGVZwfMoAUGcW11xoeDr8DGcgvABWWNt&#10;mRT8kYfF/GEww0zbjnfU7kMhIoR9hgrKEJpMSp+XZNCPbEMcvZN1BkOUrpDaYRfhppbjJEmlwYrj&#10;QokNvZWU/+4vRsHnZJu2y/Vm1X+v02P+vjv+nDun1NNjv3wFEagP9/CtvdIKJi9j+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yewTxwAAANwAAAAPAAAAAAAA&#10;AAAAAAAAAKECAABkcnMvZG93bnJldi54bWxQSwUGAAAAAAQABAD5AAAAlQMAAAAA&#10;"/>
                <v:line id="Line 54" o:spid="_x0000_s1034" style="position:absolute;visibility:visible;mso-wrap-style:square" from="6480,5400" to="7020,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VJiMcAAADcAAAADwAAAGRycy9kb3ducmV2LnhtbESPQWvCQBSE74L/YXlCb7qxKaGkriKW&#10;gvZQqi3o8Zl9TaLZt2F3m6T/vlsQehxm5htmsRpMIzpyvrasYD5LQBAXVtdcKvj8eJk+gvABWWNj&#10;mRT8kIfVcjxaYK5tz3vqDqEUEcI+RwVVCG0upS8qMuhntiWO3pd1BkOUrpTaYR/hppH3SZJJgzXH&#10;hQpb2lRUXA/fRsFb+p51693rdjjusnPxvD+fLr1T6m4yrJ9ABBrCf/jW3moF6UM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hUmIxwAAANwAAAAPAAAAAAAA&#10;AAAAAAAAAKECAABkcnMvZG93bnJldi54bWxQSwUGAAAAAAQABAD5AAAAlQMAAAAA&#10;"/>
                <v:line id="Line 55" o:spid="_x0000_s1035" style="position:absolute;visibility:visible;mso-wrap-style:square" from="7005,5400" to="7005,6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zR/McAAADcAAAADwAAAGRycy9kb3ducmV2LnhtbESPT2vCQBTE74V+h+UJvdWNVYJEV5GW&#10;gvYg9Q/o8Zl9TdJm34bdbZJ++64geBxm5jfMfNmbWrTkfGVZwWiYgCDOra64UHA8vD9PQfiArLG2&#10;TAr+yMNy8fgwx0zbjnfU7kMhIoR9hgrKEJpMSp+XZNAPbUMcvS/rDIYoXSG1wy7CTS1fkiSVBiuO&#10;CyU29FpS/rP/NQq24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bNH8xwAAANwAAAAPAAAAAAAA&#10;AAAAAAAAAKECAABkcnMvZG93bnJldi54bWxQSwUGAAAAAAQABAD5AAAAlQMAAAAA&#10;"/>
                <v:line id="Line 56" o:spid="_x0000_s1036" style="position:absolute;visibility:visible;mso-wrap-style:square" from="6030,6645" to="7020,6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B0Z8cAAADcAAAADwAAAGRycy9kb3ducmV2LnhtbESPQWvCQBSE74X+h+UVvNVNaxskuopY&#10;BO2hVCvo8Zl9JqnZt2F3m6T/3hUKPQ4z8w0znfemFi05X1lW8DRMQBDnVldcKNh/rR7HIHxA1lhb&#10;JgW/5GE+u7+bYqZtx1tqd6EQEcI+QwVlCE0mpc9LMuiHtiGO3tk6gyFKV0jtsItwU8vnJEmlwYrj&#10;QokNLUvKL7sfo+Bj9Jm2i837uj9s0lP+tj0dvzun1OChX0xABOrDf/ivvdYKRi+v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IHRnxwAAANwAAAAPAAAAAAAA&#10;AAAAAAAAAKECAABkcnMvZG93bnJldi54bWxQSwUGAAAAAAQABAD5AAAAlQMAAAAA&#10;"/>
              </v:group>
            </w:pict>
          </mc:Fallback>
        </mc:AlternateContent>
      </w:r>
    </w:p>
    <w:p w:rsidR="00C44080" w:rsidRPr="00ED7B74" w:rsidRDefault="00C44080" w:rsidP="00C44080">
      <w:pPr>
        <w:tabs>
          <w:tab w:val="left" w:pos="1350"/>
        </w:tabs>
        <w:rPr>
          <w:rFonts w:ascii="Times New Roman" w:hAnsi="Times New Roman" w:cs="Times New Roman"/>
          <w:b/>
          <w:bCs/>
          <w:w w:val="99"/>
          <w:sz w:val="24"/>
          <w:szCs w:val="24"/>
        </w:rPr>
      </w:pPr>
    </w:p>
    <w:p w:rsidR="00C44080" w:rsidRPr="00ED7B74" w:rsidRDefault="003C77CD" w:rsidP="00C44080">
      <w:pPr>
        <w:tabs>
          <w:tab w:val="left" w:pos="1350"/>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4864" behindDoc="0" locked="0" layoutInCell="0" allowOverlap="1" wp14:anchorId="6CADB8AD" wp14:editId="5F92AAC0">
                <wp:simplePos x="0" y="0"/>
                <wp:positionH relativeFrom="column">
                  <wp:posOffset>2693035</wp:posOffset>
                </wp:positionH>
                <wp:positionV relativeFrom="paragraph">
                  <wp:posOffset>236220</wp:posOffset>
                </wp:positionV>
                <wp:extent cx="0" cy="114300"/>
                <wp:effectExtent l="0" t="0" r="19050" b="19050"/>
                <wp:wrapNone/>
                <wp:docPr id="334" name="Straight Connector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34"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2.05pt,18.6pt" to="212.0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R1Y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3840" behindDoc="0" locked="0" layoutInCell="0" allowOverlap="1" wp14:anchorId="4EB3AD75" wp14:editId="5E1245AE">
                <wp:simplePos x="0" y="0"/>
                <wp:positionH relativeFrom="column">
                  <wp:posOffset>2593340</wp:posOffset>
                </wp:positionH>
                <wp:positionV relativeFrom="paragraph">
                  <wp:posOffset>209550</wp:posOffset>
                </wp:positionV>
                <wp:extent cx="0" cy="228600"/>
                <wp:effectExtent l="0" t="0" r="19050" b="19050"/>
                <wp:wrapNone/>
                <wp:docPr id="333" name="Straight Connector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33"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4.2pt,16.5pt" to="204.2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" o:allowincell="f"/>
            </w:pict>
          </mc:Fallback>
        </mc:AlternateContent>
      </w:r>
      <w:r w:rsidR="00C44080"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1792" behindDoc="0" locked="0" layoutInCell="0" allowOverlap="1" wp14:anchorId="189231E2" wp14:editId="3B906060">
                <wp:simplePos x="0" y="0"/>
                <wp:positionH relativeFrom="column">
                  <wp:posOffset>1668780</wp:posOffset>
                </wp:positionH>
                <wp:positionV relativeFrom="paragraph">
                  <wp:posOffset>256652</wp:posOffset>
                </wp:positionV>
                <wp:extent cx="0" cy="114300"/>
                <wp:effectExtent l="0" t="0" r="19050" b="19050"/>
                <wp:wrapNone/>
                <wp:docPr id="331" name="Straight Connector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31"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4pt,20.2pt" to="131.4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" o:allowincell="f"/>
            </w:pict>
          </mc:Fallback>
        </mc:AlternateContent>
      </w:r>
      <w:r w:rsidR="00C44080"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2816" behindDoc="0" locked="0" layoutInCell="0" allowOverlap="1" wp14:anchorId="7B080073" wp14:editId="7D06395B">
                <wp:simplePos x="0" y="0"/>
                <wp:positionH relativeFrom="column">
                  <wp:posOffset>1571625</wp:posOffset>
                </wp:positionH>
                <wp:positionV relativeFrom="paragraph">
                  <wp:posOffset>179070</wp:posOffset>
                </wp:positionV>
                <wp:extent cx="0" cy="228600"/>
                <wp:effectExtent l="0" t="0" r="19050" b="19050"/>
                <wp:wrapNone/>
                <wp:docPr id="332" name="Straight Connector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32"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75pt,14.1pt" to="123.75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" o:allowincell="f"/>
            </w:pict>
          </mc:Fallback>
        </mc:AlternateContent>
      </w:r>
    </w:p>
    <w:p w:rsidR="00C44080" w:rsidRPr="00ED7B74" w:rsidRDefault="00C44080" w:rsidP="00C44080">
      <w:pPr>
        <w:tabs>
          <w:tab w:val="left" w:pos="2490"/>
          <w:tab w:val="left" w:pos="2880"/>
          <w:tab w:val="left" w:pos="3900"/>
          <w:tab w:val="center" w:pos="4320"/>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ab/>
        <w:t>VEB</w:t>
      </w:r>
      <w:r w:rsidRPr="00ED7B74">
        <w:rPr>
          <w:rFonts w:ascii="Times New Roman" w:hAnsi="Times New Roman" w:cs="Times New Roman"/>
          <w:b/>
          <w:bCs/>
          <w:w w:val="99"/>
          <w:sz w:val="24"/>
          <w:szCs w:val="24"/>
        </w:rPr>
        <w:tab/>
      </w:r>
      <w:r w:rsidRPr="00ED7B74">
        <w:rPr>
          <w:rFonts w:ascii="Times New Roman" w:hAnsi="Times New Roman" w:cs="Times New Roman"/>
          <w:b/>
          <w:bCs/>
          <w:w w:val="99"/>
          <w:sz w:val="24"/>
          <w:szCs w:val="24"/>
        </w:rPr>
        <w:tab/>
        <w:t>VCB</w:t>
      </w:r>
      <w:r w:rsidRPr="00ED7B74">
        <w:rPr>
          <w:rFonts w:ascii="Times New Roman" w:hAnsi="Times New Roman" w:cs="Times New Roman"/>
          <w:b/>
          <w:bCs/>
          <w:w w:val="99"/>
          <w:sz w:val="24"/>
          <w:szCs w:val="24"/>
        </w:rPr>
        <w:tab/>
      </w:r>
    </w:p>
    <w:p w:rsidR="00C44080" w:rsidRPr="00ED7B74" w:rsidRDefault="00C44080" w:rsidP="00C44080">
      <w:pPr>
        <w:pStyle w:val="Heading1"/>
        <w:rPr>
          <w:rFonts w:eastAsiaTheme="minorHAnsi"/>
          <w:w w:val="99"/>
          <w:u w:val="none"/>
        </w:rPr>
      </w:pPr>
      <w:r w:rsidRPr="00ED7B74">
        <w:rPr>
          <w:rFonts w:eastAsiaTheme="minorHAnsi"/>
          <w:w w:val="99"/>
          <w:u w:val="none"/>
        </w:rPr>
        <w:lastRenderedPageBreak/>
        <w:t>Saturation mode</w:t>
      </w:r>
    </w:p>
    <w:p w:rsidR="00C44080" w:rsidRPr="00ED7B74" w:rsidRDefault="00C44080" w:rsidP="00C44080">
      <w:pPr>
        <w:tabs>
          <w:tab w:val="left" w:pos="2925"/>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g">
            <w:drawing>
              <wp:anchor distT="0" distB="0" distL="114300" distR="114300" simplePos="0" relativeHeight="251686912" behindDoc="0" locked="0" layoutInCell="0" allowOverlap="1" wp14:anchorId="325F2648" wp14:editId="074C724C">
                <wp:simplePos x="0" y="0"/>
                <wp:positionH relativeFrom="column">
                  <wp:posOffset>1200150</wp:posOffset>
                </wp:positionH>
                <wp:positionV relativeFrom="paragraph">
                  <wp:posOffset>168275</wp:posOffset>
                </wp:positionV>
                <wp:extent cx="2343150" cy="1038225"/>
                <wp:effectExtent l="9525" t="12065" r="9525" b="6985"/>
                <wp:wrapNone/>
                <wp:docPr id="320"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038225"/>
                          <a:chOff x="3330" y="5040"/>
                          <a:chExt cx="3690" cy="1635"/>
                        </a:xfrm>
                      </wpg:grpSpPr>
                      <wps:wsp>
                        <wps:cNvPr id="321" name="Text Box 58"/>
                        <wps:cNvSpPr txBox="1">
                          <a:spLocks noChangeArrowheads="1"/>
                        </wps:cNvSpPr>
                        <wps:spPr bwMode="auto">
                          <a:xfrm>
                            <a:off x="3975" y="5040"/>
                            <a:ext cx="2520" cy="900"/>
                          </a:xfrm>
                          <a:prstGeom prst="rect">
                            <a:avLst/>
                          </a:prstGeom>
                          <a:solidFill>
                            <a:srgbClr val="00FFFF"/>
                          </a:solidFill>
                          <a:ln w="9525">
                            <a:solidFill>
                              <a:srgbClr val="000000"/>
                            </a:solidFill>
                            <a:miter lim="800000"/>
                            <a:headEnd/>
                            <a:tailEnd/>
                          </a:ln>
                        </wps:spPr>
                        <wps:txb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wps:txbx>
                        <wps:bodyPr rot="0" vert="horz" wrap="square" lIns="91440" tIns="45720" rIns="91440" bIns="45720" anchor="t" anchorCtr="0" upright="1">
                          <a:noAutofit/>
                        </wps:bodyPr>
                      </wps:wsp>
                      <wps:wsp>
                        <wps:cNvPr id="322" name="Text Box 59"/>
                        <wps:cNvSpPr txBox="1">
                          <a:spLocks noChangeArrowheads="1"/>
                        </wps:cNvSpPr>
                        <wps:spPr bwMode="auto">
                          <a:xfrm>
                            <a:off x="4950" y="5040"/>
                            <a:ext cx="540" cy="900"/>
                          </a:xfrm>
                          <a:prstGeom prst="rect">
                            <a:avLst/>
                          </a:prstGeom>
                          <a:solidFill>
                            <a:srgbClr val="FF9900"/>
                          </a:solidFill>
                          <a:ln w="9525">
                            <a:solidFill>
                              <a:srgbClr val="000000"/>
                            </a:solidFill>
                            <a:miter lim="800000"/>
                            <a:headEnd/>
                            <a:tailEnd/>
                          </a:ln>
                        </wps:spPr>
                        <wps:txbx>
                          <w:txbxContent>
                            <w:p w:rsidR="003F60C4" w:rsidRDefault="003F60C4" w:rsidP="00C44080"/>
                            <w:p w:rsidR="003F60C4" w:rsidRDefault="003F60C4" w:rsidP="00C44080">
                              <w:proofErr w:type="gramStart"/>
                              <w:r>
                                <w:t>n</w:t>
                              </w:r>
                              <w:proofErr w:type="gramEnd"/>
                            </w:p>
                          </w:txbxContent>
                        </wps:txbx>
                        <wps:bodyPr rot="0" vert="horz" wrap="square" lIns="91440" tIns="45720" rIns="91440" bIns="45720" anchor="t" anchorCtr="0" upright="1">
                          <a:noAutofit/>
                        </wps:bodyPr>
                      </wps:wsp>
                      <wps:wsp>
                        <wps:cNvPr id="323" name="Line 60"/>
                        <wps:cNvCnPr/>
                        <wps:spPr bwMode="auto">
                          <a:xfrm flipH="1">
                            <a:off x="3330" y="5415"/>
                            <a:ext cx="6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 name="Line 61"/>
                        <wps:cNvCnPr/>
                        <wps:spPr bwMode="auto">
                          <a:xfrm>
                            <a:off x="4425" y="6675"/>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 name="Line 62"/>
                        <wps:cNvCnPr/>
                        <wps:spPr bwMode="auto">
                          <a:xfrm flipH="1">
                            <a:off x="3330" y="6675"/>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Line 63"/>
                        <wps:cNvCnPr/>
                        <wps:spPr bwMode="auto">
                          <a:xfrm>
                            <a:off x="5220" y="595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7" name="Line 64"/>
                        <wps:cNvCnPr/>
                        <wps:spPr bwMode="auto">
                          <a:xfrm>
                            <a:off x="3345" y="541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 name="Line 65"/>
                        <wps:cNvCnPr/>
                        <wps:spPr bwMode="auto">
                          <a:xfrm>
                            <a:off x="6480" y="540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 name="Line 66"/>
                        <wps:cNvCnPr/>
                        <wps:spPr bwMode="auto">
                          <a:xfrm>
                            <a:off x="7005" y="5400"/>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 name="Line 67"/>
                        <wps:cNvCnPr/>
                        <wps:spPr bwMode="auto">
                          <a:xfrm>
                            <a:off x="6030" y="664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20" o:spid="_x0000_s1037" style="position:absolute;margin-left:94.5pt;margin-top:13.25pt;width:184.5pt;height:81.75pt;z-index:251686912" coordorigin="3330,5040" coordsize="369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" o:allowincell="f">
                <v:shape id="Text Box 58" o:spid="_x0000_s1038" type="#_x0000_t202" style="position:absolute;left:3975;top:5040;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T4+sYA&#10;AADcAAAADwAAAGRycy9kb3ducmV2LnhtbESP3WrCQBSE7wXfYTlC7+om1hZJsxERhYLVtv7Q22P2&#10;mASzZ0N2q/Htu4WCl8PMfMOk087U4kKtqywriIcRCOLc6ooLBfvd8nECwnlkjbVlUnAjB9Os30sx&#10;0fbKX3TZ+kIECLsEFZTeN4mULi/JoBvahjh4J9sa9EG2hdQtXgPc1HIURS/SYMVhocSG5iXl5+2P&#10;UfCBm0Vsvt/d/HN8XC3Wz4dYn2qlHgbd7BWEp87fw//tN63gaRTD35l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8T4+sYAAADcAAAADwAAAAAAAAAAAAAAAACYAgAAZHJz&#10;L2Rvd25yZXYueG1sUEsFBgAAAAAEAAQA9QAAAIsDAAAAAA==&#10;" fillcolor="aqua">
                  <v:textbo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v:textbox>
                </v:shape>
                <v:shape id="Text Box 59" o:spid="_x0000_s1039" type="#_x0000_t202" style="position:absolute;left:4950;top:5040;width:5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oWfMUA&#10;AADcAAAADwAAAGRycy9kb3ducmV2LnhtbESP0WrCQBRE34X+w3ILvtVNI4hGV1Gx1idF2w+47t4m&#10;wezdkN3G2K93hYKPw8ycYWaLzlaipcaXjhW8DxIQxNqZknMF318fb2MQPiAbrByTght5WMxfejPM&#10;jLvykdpTyEWEsM9QQRFCnUnpdUEW/cDVxNH7cY3FEGWTS9PgNcJtJdMkGUmLJceFAmtaF6Qvp1+r&#10;YHOZLPea2tX2dtDt32qcfp5HW6X6r91yCiJQF57h//bOKBimKTzO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WhZ8xQAAANwAAAAPAAAAAAAAAAAAAAAAAJgCAABkcnMv&#10;ZG93bnJldi54bWxQSwUGAAAAAAQABAD1AAAAigMAAAAA&#10;" fillcolor="#f90">
                  <v:textbox>
                    <w:txbxContent>
                      <w:p w:rsidR="003F60C4" w:rsidRDefault="003F60C4" w:rsidP="00C44080"/>
                      <w:p w:rsidR="003F60C4" w:rsidRDefault="003F60C4" w:rsidP="00C44080">
                        <w:proofErr w:type="gramStart"/>
                        <w:r>
                          <w:t>n</w:t>
                        </w:r>
                        <w:proofErr w:type="gramEnd"/>
                      </w:p>
                    </w:txbxContent>
                  </v:textbox>
                </v:shape>
                <v:line id="Line 60" o:spid="_x0000_s1040" style="position:absolute;flip:x;visibility:visible;mso-wrap-style:square" from="3330,5415" to="3960,5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4tV8YAAADcAAAADwAAAGRycy9kb3ducmV2LnhtbESPQWsCMRSE74X+h/AKXkrNVkvRrVFE&#10;EDx4UctKb8/N62bZzcs2ibr+e1Mo9DjMzDfMbNHbVlzIh9qxgtdhBoK4dLrmSsHnYf0yAREissbW&#10;MSm4UYDF/PFhhrl2V97RZR8rkSAcclRgYuxyKUNpyGIYuo44ed/OW4xJ+kpqj9cEt60cZdm7tFhz&#10;WjDY0cpQ2ezPVoGcbJ9//PL01hTN8Tg1RVl0X1ulBk/98gNEpD7+h//aG61gPBr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LVfGAAAA3AAAAA8AAAAAAAAA&#10;AAAAAAAAoQIAAGRycy9kb3ducmV2LnhtbFBLBQYAAAAABAAEAPkAAACUAwAAAAA=&#10;"/>
                <v:line id="Line 61" o:spid="_x0000_s1041" style="position:absolute;visibility:visible;mso-wrap-style:square" from="4425,6675" to="586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M0XMcAAADcAAAADwAAAGRycy9kb3ducmV2LnhtbESPT2vCQBTE70K/w/IKvemmWoKkriIt&#10;BfVQ/FNoj8/sM4nNvg27a5J+e7cgeBxm5jfMbNGbWrTkfGVZwfMoAUGcW11xoeDr8DGcgvABWWNt&#10;mRT8kYfF/GEww0zbjnfU7kMhIoR9hgrKEJpMSp+XZNCPbEMcvZN1BkOUrpDaYRfhppbjJEmlwYrj&#10;QokNvZWU/+4vRsHnZJu2y/Vm1X+v02P+vjv+nDun1NNjv3wFEagP9/CtvdIKJu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szRcxwAAANwAAAAPAAAAAAAA&#10;AAAAAAAAAKECAABkcnMvZG93bnJldi54bWxQSwUGAAAAAAQABAD5AAAAlQMAAAAA&#10;"/>
                <v:line id="Line 62" o:spid="_x0000_s1042" style="position:absolute;flip:x;visibility:visible;mso-wrap-style:square" from="3330,6675" to="423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sQuMcAAADcAAAADwAAAGRycy9kb3ducmV2LnhtbESPT0vDQBTE74LfYXmCF2k31j/UmE0p&#10;guChl1ZJ6O2ZfWZDsm/j7trGb+8WCh6HmfkNU6wmO4gD+dA5VnA7z0AQN0533Cr4eH+dLUGEiKxx&#10;cEwKfinAqry8KDDX7shbOuxiKxKEQ44KTIxjLmVoDFkMczcSJ+/LeYsxSd9K7fGY4HaQiyx7lBY7&#10;TgsGR3ox1PS7H6tALjc33379ed9XfV0/maqpxv1Gqeuraf0MItIU/8Pn9ptWcLd4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2xC4xwAAANwAAAAPAAAAAAAA&#10;AAAAAAAAAKECAABkcnMvZG93bnJldi54bWxQSwUGAAAAAAQABAD5AAAAlQMAAAAA&#10;"/>
                <v:line id="Line 63" o:spid="_x0000_s1043" style="position:absolute;visibility:visible;mso-wrap-style:square" from="5220,5955" to="522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0PsMYAAADcAAAADwAAAGRycy9kb3ducmV2LnhtbESPQWvCQBSE70L/w/IK3nSjQiipq4gi&#10;aA9FbaE9PrOvSdrs27C7JvHfu0LB4zAz3zDzZW9q0ZLzlWUFk3ECgji3uuJCwefHdvQCwgdkjbVl&#10;UnAlD8vF02COmbYdH6k9hUJECPsMFZQhNJmUPi/JoB/bhjh6P9YZDFG6QmqHXYSbWk6TJJUGK44L&#10;JTa0Lin/O12MgvfZIW1X+7dd/7VPz/nmeP7+7ZxSw+d+9QoiUB8e4f/2TiuYTVO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AtD7DGAAAA3AAAAA8AAAAAAAAA&#10;AAAAAAAAoQIAAGRycy9kb3ducmV2LnhtbFBLBQYAAAAABAAEAPkAAACUAwAAAAA=&#10;"/>
                <v:line id="Line 64" o:spid="_x0000_s1044" style="position:absolute;visibility:visible;mso-wrap-style:square" from="3345,5415" to="334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qK8YAAADcAAAADwAAAGRycy9kb3ducmV2LnhtbESPQWvCQBSE70L/w/IKvemmCqmkriIt&#10;BfUgVQvt8Zl9JrHZt2F3TeK/7xYEj8PMfMPMFr2pRUvOV5YVPI8SEMS51RUXCr4OH8MpCB+QNdaW&#10;ScGVPCzmD4MZZtp2vKN2HwoRIewzVFCG0GRS+rwkg35kG+LonawzGKJ0hdQOuwg3tRwnSSoNVhwX&#10;SmzoraT8d38xCraTz7Rdrjer/nudHvP33fHn3Dmlnh775SuIQH24h2/tlVYwGb/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9hqivGAAAA3AAAAA8AAAAAAAAA&#10;AAAAAAAAoQIAAGRycy9kb3ducmV2LnhtbFBLBQYAAAAABAAEAPkAAACUAwAAAAA=&#10;"/>
                <v:line id="Line 65" o:spid="_x0000_s1045" style="position:absolute;visibility:visible;mso-wrap-style:square" from="6480,5400" to="7020,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4+WcMAAADcAAAADwAAAGRycy9kb3ducmV2LnhtbERPz2vCMBS+C/4P4Qm7aapCGdUoogx0&#10;hzGdoMdn82yrzUtJsrb775fDYMeP7/dy3ZtatOR8ZVnBdJKAIM6trrhQcP56G7+C8AFZY22ZFPyQ&#10;h/VqOFhipm3HR2pPoRAxhH2GCsoQmkxKn5dk0E9sQxy5u3UGQ4SukNphF8NNLWdJkkqDFceGEhva&#10;lpQ/T99Gwcf8M203h/d9fzmkt3x3vF0fnVPqZdRvFiAC9eFf/OfeawXzWVwb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7+PlnDAAAA3AAAAA8AAAAAAAAAAAAA&#10;AAAAoQIAAGRycy9kb3ducmV2LnhtbFBLBQYAAAAABAAEAPkAAACRAwAAAAA=&#10;"/>
                <v:line id="Line 66" o:spid="_x0000_s1046" style="position:absolute;visibility:visible;mso-wrap-style:square" from="7005,5400" to="7005,6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KbwsYAAADcAAAADwAAAGRycy9kb3ducmV2LnhtbESPQWvCQBSE70L/w/IKvemmCqGmriIt&#10;BfUgVQvt8Zl9JrHZt2F3TeK/7xYEj8PMfMPMFr2pRUvOV5YVPI8SEMS51RUXCr4OH8MXED4ga6wt&#10;k4IreVjMHwYzzLTteEftPhQiQthnqKAMocmk9HlJBv3INsTRO1lnMETpCqkddhFuajlOklQarDgu&#10;lNjQW0n57/5iFGwnn2m7XG9W/fc6Pebvu+PPuXNKPT32y1cQgfpwD9/aK61gMp7C/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Gym8LGAAAA3AAAAA8AAAAAAAAA&#10;AAAAAAAAoQIAAGRycy9kb3ducmV2LnhtbFBLBQYAAAAABAAEAPkAAACUAwAAAAA=&#10;"/>
                <v:line id="Line 67" o:spid="_x0000_s1047" style="position:absolute;visibility:visible;mso-wrap-style:square" from="6030,6645" to="7020,6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GkgsMAAADcAAAADwAAAGRycy9kb3ducmV2LnhtbERPz2vCMBS+C/sfwht401QLZXRGEUXQ&#10;HUTdYDs+m7e2W/NSkqyt/705DDx+fL8Xq8E0oiPna8sKZtMEBHFhdc2lgo/33eQFhA/IGhvLpOBG&#10;HlbLp9ECc217PlN3CaWIIexzVFCF0OZS+qIig35qW+LIfVtnMEToSqkd9jHcNHKeJJk0WHNsqLCl&#10;TUXF7+XPKDimp6xbH972w+chuxbb8/Xrp3dKjZ+H9SuIQEN4iP/de60gTeP8eCYeAb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VRpILDAAAA3AAAAA8AAAAAAAAAAAAA&#10;AAAAoQIAAGRycy9kb3ducmV2LnhtbFBLBQYAAAAABAAEAPkAAACRAwAAAAA=&#10;"/>
              </v:group>
            </w:pict>
          </mc:Fallback>
        </mc:AlternateContent>
      </w:r>
      <w:r w:rsidRPr="00ED7B74">
        <w:rPr>
          <w:rFonts w:ascii="Times New Roman" w:hAnsi="Times New Roman" w:cs="Times New Roman"/>
          <w:b/>
          <w:bCs/>
          <w:w w:val="99"/>
          <w:sz w:val="24"/>
          <w:szCs w:val="24"/>
        </w:rPr>
        <w:tab/>
        <w:t xml:space="preserve">  E      JE B JC    C    </w:t>
      </w:r>
    </w:p>
    <w:p w:rsidR="00C44080" w:rsidRPr="00ED7B74" w:rsidRDefault="00C44080" w:rsidP="00C44080">
      <w:pPr>
        <w:rPr>
          <w:rFonts w:ascii="Times New Roman" w:hAnsi="Times New Roman" w:cs="Times New Roman"/>
          <w:b/>
          <w:bCs/>
          <w:w w:val="99"/>
          <w:sz w:val="24"/>
          <w:szCs w:val="24"/>
        </w:rPr>
      </w:pPr>
    </w:p>
    <w:p w:rsidR="003C77CD" w:rsidRPr="00ED7B74" w:rsidRDefault="003C77CD" w:rsidP="003C77CD">
      <w:pPr>
        <w:tabs>
          <w:tab w:val="left" w:pos="1290"/>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9984" behindDoc="0" locked="0" layoutInCell="0" allowOverlap="1" wp14:anchorId="1EC3CDB5" wp14:editId="58B75AC4">
                <wp:simplePos x="0" y="0"/>
                <wp:positionH relativeFrom="column">
                  <wp:posOffset>2914650</wp:posOffset>
                </wp:positionH>
                <wp:positionV relativeFrom="paragraph">
                  <wp:posOffset>362585</wp:posOffset>
                </wp:positionV>
                <wp:extent cx="0" cy="228600"/>
                <wp:effectExtent l="0" t="0" r="19050" b="19050"/>
                <wp:wrapNone/>
                <wp:docPr id="318" name="Straight Connector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18"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5pt,28.55pt" to="229.5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PB3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91008" behindDoc="0" locked="0" layoutInCell="0" allowOverlap="1" wp14:anchorId="696834FC" wp14:editId="5DC59816">
                <wp:simplePos x="0" y="0"/>
                <wp:positionH relativeFrom="column">
                  <wp:posOffset>2800985</wp:posOffset>
                </wp:positionH>
                <wp:positionV relativeFrom="paragraph">
                  <wp:posOffset>462915</wp:posOffset>
                </wp:positionV>
                <wp:extent cx="0" cy="114300"/>
                <wp:effectExtent l="0" t="0" r="19050" b="19050"/>
                <wp:wrapNone/>
                <wp:docPr id="319" name="Straight Connector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19"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55pt,36.45pt" to="220.55pt,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x+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8960" behindDoc="0" locked="0" layoutInCell="0" allowOverlap="1" wp14:anchorId="43A18F7A" wp14:editId="280A07FA">
                <wp:simplePos x="0" y="0"/>
                <wp:positionH relativeFrom="column">
                  <wp:posOffset>1895475</wp:posOffset>
                </wp:positionH>
                <wp:positionV relativeFrom="paragraph">
                  <wp:posOffset>422275</wp:posOffset>
                </wp:positionV>
                <wp:extent cx="0" cy="114300"/>
                <wp:effectExtent l="0" t="0" r="19050" b="19050"/>
                <wp:wrapNone/>
                <wp:docPr id="317" name="Straight Connector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17"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25pt,33.25pt" to="149.25pt,4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reHHwIAADk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87936" behindDoc="0" locked="0" layoutInCell="0" allowOverlap="1" wp14:anchorId="7FB48979" wp14:editId="4C0AF4B9">
                <wp:simplePos x="0" y="0"/>
                <wp:positionH relativeFrom="column">
                  <wp:posOffset>1770380</wp:posOffset>
                </wp:positionH>
                <wp:positionV relativeFrom="paragraph">
                  <wp:posOffset>392430</wp:posOffset>
                </wp:positionV>
                <wp:extent cx="0" cy="228600"/>
                <wp:effectExtent l="0" t="0" r="19050" b="19050"/>
                <wp:wrapNone/>
                <wp:docPr id="316" name="Straight Connector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1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4pt,30.9pt" to="139.4pt,4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Vh+HwIAADkEAAAOAAAAZHJzL2Uyb0RvYy54bWysU8uu2yAQ3VfqPyD2iR/XSR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" o:allowincell="f"/>
            </w:pict>
          </mc:Fallback>
        </mc:AlternateContent>
      </w:r>
    </w:p>
    <w:p w:rsidR="003C77CD" w:rsidRPr="00ED7B74" w:rsidRDefault="00C44080" w:rsidP="003C77CD">
      <w:pPr>
        <w:tabs>
          <w:tab w:val="left" w:pos="1290"/>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                                            </w:t>
      </w:r>
      <w:r w:rsidR="003C77CD" w:rsidRPr="00ED7B74">
        <w:rPr>
          <w:rFonts w:ascii="Times New Roman" w:hAnsi="Times New Roman" w:cs="Times New Roman"/>
          <w:b/>
          <w:bCs/>
          <w:w w:val="99"/>
          <w:sz w:val="24"/>
          <w:szCs w:val="24"/>
        </w:rPr>
        <w:tab/>
      </w:r>
    </w:p>
    <w:p w:rsidR="003C77CD" w:rsidRPr="00ED7B74" w:rsidRDefault="003C77CD" w:rsidP="003C77CD">
      <w:pPr>
        <w:tabs>
          <w:tab w:val="left" w:pos="1290"/>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                                    VEB</w:t>
      </w:r>
      <w:r w:rsidRPr="00ED7B74">
        <w:rPr>
          <w:rFonts w:ascii="Times New Roman" w:hAnsi="Times New Roman" w:cs="Times New Roman"/>
          <w:b/>
          <w:bCs/>
          <w:w w:val="99"/>
          <w:sz w:val="24"/>
          <w:szCs w:val="24"/>
        </w:rPr>
        <w:tab/>
        <w:t xml:space="preserve">                VCB</w:t>
      </w:r>
    </w:p>
    <w:p w:rsidR="003C77CD" w:rsidRPr="00ED7B74" w:rsidRDefault="003C77CD" w:rsidP="003C77CD">
      <w:pPr>
        <w:tabs>
          <w:tab w:val="left" w:pos="1290"/>
          <w:tab w:val="left" w:pos="6029"/>
        </w:tabs>
        <w:rPr>
          <w:rFonts w:ascii="Times New Roman" w:hAnsi="Times New Roman" w:cs="Times New Roman"/>
          <w:b/>
          <w:bCs/>
          <w:w w:val="99"/>
          <w:sz w:val="24"/>
          <w:szCs w:val="24"/>
        </w:rPr>
      </w:pPr>
    </w:p>
    <w:p w:rsidR="00C44080" w:rsidRPr="00ED7B74" w:rsidRDefault="00C44080" w:rsidP="00C44080">
      <w:pPr>
        <w:pStyle w:val="Heading1"/>
        <w:tabs>
          <w:tab w:val="left" w:pos="1290"/>
        </w:tabs>
        <w:rPr>
          <w:rFonts w:eastAsiaTheme="minorHAnsi"/>
          <w:w w:val="99"/>
          <w:u w:val="none"/>
        </w:rPr>
      </w:pPr>
      <w:r w:rsidRPr="00ED7B74">
        <w:rPr>
          <w:rFonts w:eastAsiaTheme="minorHAnsi"/>
          <w:w w:val="99"/>
          <w:u w:val="none"/>
        </w:rPr>
        <w:t>Cut-off mode</w:t>
      </w:r>
    </w:p>
    <w:p w:rsidR="00C44080" w:rsidRPr="00ED7B74" w:rsidRDefault="00C44080" w:rsidP="00C44080">
      <w:pPr>
        <w:tabs>
          <w:tab w:val="left" w:pos="2595"/>
          <w:tab w:val="left" w:pos="3315"/>
          <w:tab w:val="left" w:pos="3855"/>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g">
            <w:drawing>
              <wp:anchor distT="0" distB="0" distL="114300" distR="114300" simplePos="0" relativeHeight="251669504" behindDoc="0" locked="0" layoutInCell="0" allowOverlap="1" wp14:anchorId="3363C206" wp14:editId="1517391F">
                <wp:simplePos x="0" y="0"/>
                <wp:positionH relativeFrom="column">
                  <wp:posOffset>857250</wp:posOffset>
                </wp:positionH>
                <wp:positionV relativeFrom="paragraph">
                  <wp:posOffset>160020</wp:posOffset>
                </wp:positionV>
                <wp:extent cx="2343150" cy="1038225"/>
                <wp:effectExtent l="9525" t="12700" r="9525" b="6350"/>
                <wp:wrapNone/>
                <wp:docPr id="304"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038225"/>
                          <a:chOff x="3330" y="5040"/>
                          <a:chExt cx="3690" cy="1635"/>
                        </a:xfrm>
                      </wpg:grpSpPr>
                      <wps:wsp>
                        <wps:cNvPr id="305" name="Text Box 11"/>
                        <wps:cNvSpPr txBox="1">
                          <a:spLocks noChangeArrowheads="1"/>
                        </wps:cNvSpPr>
                        <wps:spPr bwMode="auto">
                          <a:xfrm>
                            <a:off x="3975" y="5040"/>
                            <a:ext cx="2520" cy="900"/>
                          </a:xfrm>
                          <a:prstGeom prst="rect">
                            <a:avLst/>
                          </a:prstGeom>
                          <a:solidFill>
                            <a:srgbClr val="00FFFF"/>
                          </a:solidFill>
                          <a:ln w="9525">
                            <a:solidFill>
                              <a:srgbClr val="000000"/>
                            </a:solidFill>
                            <a:miter lim="800000"/>
                            <a:headEnd/>
                            <a:tailEnd/>
                          </a:ln>
                        </wps:spPr>
                        <wps:txb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wps:txbx>
                        <wps:bodyPr rot="0" vert="horz" wrap="square" lIns="91440" tIns="45720" rIns="91440" bIns="45720" anchor="t" anchorCtr="0" upright="1">
                          <a:noAutofit/>
                        </wps:bodyPr>
                      </wps:wsp>
                      <wps:wsp>
                        <wps:cNvPr id="306" name="Text Box 12"/>
                        <wps:cNvSpPr txBox="1">
                          <a:spLocks noChangeArrowheads="1"/>
                        </wps:cNvSpPr>
                        <wps:spPr bwMode="auto">
                          <a:xfrm>
                            <a:off x="4950" y="5040"/>
                            <a:ext cx="540" cy="900"/>
                          </a:xfrm>
                          <a:prstGeom prst="rect">
                            <a:avLst/>
                          </a:prstGeom>
                          <a:solidFill>
                            <a:srgbClr val="FF9900"/>
                          </a:solidFill>
                          <a:ln w="9525">
                            <a:solidFill>
                              <a:srgbClr val="000000"/>
                            </a:solidFill>
                            <a:miter lim="800000"/>
                            <a:headEnd/>
                            <a:tailEnd/>
                          </a:ln>
                        </wps:spPr>
                        <wps:txbx>
                          <w:txbxContent>
                            <w:p w:rsidR="003F60C4" w:rsidRDefault="003F60C4" w:rsidP="00C44080"/>
                            <w:p w:rsidR="003F60C4" w:rsidRDefault="003F60C4" w:rsidP="00C44080">
                              <w:proofErr w:type="gramStart"/>
                              <w:r>
                                <w:t>n</w:t>
                              </w:r>
                              <w:proofErr w:type="gramEnd"/>
                            </w:p>
                          </w:txbxContent>
                        </wps:txbx>
                        <wps:bodyPr rot="0" vert="horz" wrap="square" lIns="91440" tIns="45720" rIns="91440" bIns="45720" anchor="t" anchorCtr="0" upright="1">
                          <a:noAutofit/>
                        </wps:bodyPr>
                      </wps:wsp>
                      <wps:wsp>
                        <wps:cNvPr id="308" name="Line 13"/>
                        <wps:cNvCnPr/>
                        <wps:spPr bwMode="auto">
                          <a:xfrm flipH="1">
                            <a:off x="3330" y="5415"/>
                            <a:ext cx="6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14"/>
                        <wps:cNvCnPr/>
                        <wps:spPr bwMode="auto">
                          <a:xfrm>
                            <a:off x="4425" y="6675"/>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Line 15"/>
                        <wps:cNvCnPr/>
                        <wps:spPr bwMode="auto">
                          <a:xfrm flipH="1">
                            <a:off x="3330" y="6675"/>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1" name="Line 16"/>
                        <wps:cNvCnPr/>
                        <wps:spPr bwMode="auto">
                          <a:xfrm>
                            <a:off x="5220" y="595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 name="Line 17"/>
                        <wps:cNvCnPr/>
                        <wps:spPr bwMode="auto">
                          <a:xfrm>
                            <a:off x="3345" y="541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3" name="Line 18"/>
                        <wps:cNvCnPr/>
                        <wps:spPr bwMode="auto">
                          <a:xfrm>
                            <a:off x="6480" y="540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4" name="Line 19"/>
                        <wps:cNvCnPr/>
                        <wps:spPr bwMode="auto">
                          <a:xfrm>
                            <a:off x="7005" y="5400"/>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 name="Line 20"/>
                        <wps:cNvCnPr/>
                        <wps:spPr bwMode="auto">
                          <a:xfrm>
                            <a:off x="6030" y="664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04" o:spid="_x0000_s1048" style="position:absolute;margin-left:67.5pt;margin-top:12.6pt;width:184.5pt;height:81.75pt;z-index:251669504" coordorigin="3330,5040" coordsize="369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" o:allowincell="f">
                <v:shape id="Text Box 11" o:spid="_x0000_s1049" type="#_x0000_t202" style="position:absolute;left:3975;top:5040;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qimcYA&#10;AADcAAAADwAAAGRycy9kb3ducmV2LnhtbESPW2vCQBSE3wv+h+UIvtVNqhZJXUVEQfDS1gt9PWaP&#10;SWj2bMiuGv+9KxT6OMzMN8xo0phSXKl2hWUFcTcCQZxaXXCm4LBfvA5BOI+ssbRMCu7kYDJuvYww&#10;0fbG33Td+UwECLsEFeTeV4mULs3JoOvaijh4Z1sb9EHWmdQ13gLclPItit6lwYLDQo4VzXJKf3cX&#10;o+ATt/PY/Kzd7Kt/Ws03g2Osz6VSnXYz/QDhqfH/4b/2UivoRQN4nglHQI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0qimcYAAADcAAAADwAAAAAAAAAAAAAAAACYAgAAZHJz&#10;L2Rvd25yZXYueG1sUEsFBgAAAAAEAAQA9QAAAIsDAAAAAA==&#10;" fillcolor="aqua">
                  <v:textbo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v:textbox>
                </v:shape>
                <v:shape id="Text Box 12" o:spid="_x0000_s1050" type="#_x0000_t202" style="position:absolute;left:4950;top:5040;width:5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RMH8UA&#10;AADcAAAADwAAAGRycy9kb3ducmV2LnhtbESP0WrCQBRE34X+w3ILvtVNFYJGV1Gx1idF2w+47t4m&#10;wezdkN3G2K93hYKPw8ycYWaLzlaipcaXjhW8DxIQxNqZknMF318fb2MQPiAbrByTght5WMxfejPM&#10;jLvykdpTyEWEsM9QQRFCnUnpdUEW/cDVxNH7cY3FEGWTS9PgNcJtJYdJkkqLJceFAmtaF6Qvp1+r&#10;YHOZLPea2tX2dtDt32o8/DynW6X6r91yCiJQF57h//bOKBglKTzO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1EwfxQAAANwAAAAPAAAAAAAAAAAAAAAAAJgCAABkcnMv&#10;ZG93bnJldi54bWxQSwUGAAAAAAQABAD1AAAAigMAAAAA&#10;" fillcolor="#f90">
                  <v:textbox>
                    <w:txbxContent>
                      <w:p w:rsidR="003F60C4" w:rsidRDefault="003F60C4" w:rsidP="00C44080"/>
                      <w:p w:rsidR="003F60C4" w:rsidRDefault="003F60C4" w:rsidP="00C44080">
                        <w:proofErr w:type="gramStart"/>
                        <w:r>
                          <w:t>n</w:t>
                        </w:r>
                        <w:proofErr w:type="gramEnd"/>
                      </w:p>
                    </w:txbxContent>
                  </v:textbox>
                </v:shape>
                <v:line id="Line 13" o:spid="_x0000_s1051" style="position:absolute;flip:x;visibility:visible;mso-wrap-style:square" from="3330,5415" to="3960,5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jRsMAAADcAAAADwAAAGRycy9kb3ducmV2LnhtbERPy2oCMRTdF/oP4Ra6KZppLWJHo4hQ&#10;cOHGByPdXSe3k2EmN2OS6vj3ZiF0eTjv2aK3rbiQD7VjBe/DDARx6XTNlYLD/nswAREissbWMSm4&#10;UYDF/Plphrl2V97SZRcrkUI45KjAxNjlUobSkMUwdB1x4n6dtxgT9JXUHq8p3LbyI8vG0mLNqcFg&#10;RytDZbP7swrkZPN29svTZ1M0x+OXKcqi+9ko9frSL6cgIvXxX/xwr7WCUZbWpj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v40bDAAAA3AAAAA8AAAAAAAAAAAAA&#10;AAAAoQIAAGRycy9kb3ducmV2LnhtbFBLBQYAAAAABAAEAPkAAACRAwAAAAA=&#10;"/>
                <v:line id="Line 14" o:spid="_x0000_s1052" style="position:absolute;visibility:visible;mso-wrap-style:square" from="4425,6675" to="586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fHoscAAADcAAAADwAAAGRycy9kb3ducmV2LnhtbESPT2vCQBTE74LfYXlCb7qxQqipq4il&#10;oD2U+gfa4zP7mkSzb8PuNkm/fbcgeBxm5jfMYtWbWrTkfGVZwXSSgCDOra64UHA6vo6fQPiArLG2&#10;TAp+ycNqORwsMNO24z21h1CICGGfoYIyhCaT0uclGfQT2xBH79s6gyFKV0jtsItwU8vHJEmlwYrj&#10;QokNbUrKr4cfo+B99pG2693btv/cpef8ZX/+unROqYdRv34GEagP9/CtvdUKZskc/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B8eixwAAANwAAAAPAAAAAAAA&#10;AAAAAAAAAKECAABkcnMvZG93bnJldi54bWxQSwUGAAAAAAQABAD5AAAAlQMAAAAA&#10;"/>
                <v:line id="Line 15" o:spid="_x0000_s1053" style="position:absolute;flip:x;visibility:visible;mso-wrap-style:square" from="3330,6675" to="423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B5ncQAAADcAAAADwAAAGRycy9kb3ducmV2LnhtbERPy2oCMRTdC/2HcAvdFM3YFtGpUaRQ&#10;6MKND0bcXSe3k2EmN9Mk1fHvzUJweTjv+bK3rTiTD7VjBeNRBoK4dLrmSsF+9z2cgggRWWPrmBRc&#10;KcBy8TSYY67dhTd03sZKpBAOOSowMXa5lKE0ZDGMXEecuF/nLcYEfSW1x0sKt618y7KJtFhzajDY&#10;0Zehstn+WwVyun7986vTR1M0h8PMFGXRHddKvTz3q08Qkfr4EN/dP1rB+zjNT2fSEZ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wHmdxAAAANwAAAAPAAAAAAAAAAAA&#10;AAAAAKECAABkcnMvZG93bnJldi54bWxQSwUGAAAAAAQABAD5AAAAkgMAAAAA&#10;"/>
                <v:line id="Line 16" o:spid="_x0000_s1054" style="position:absolute;visibility:visible;mso-wrap-style:square" from="5220,5955" to="522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hdecYAAADcAAAADwAAAGRycy9kb3ducmV2LnhtbESPQWvCQBSE74L/YXmF3nSTCqGkriKV&#10;gvZQ1Bbq8Zl9Jmmzb8PuNon/3hUKHoeZ+YaZLwfTiI6cry0rSKcJCOLC6ppLBV+fb5NnED4ga2ws&#10;k4ILeVguxqM55tr2vKfuEEoRIexzVFCF0OZS+qIig35qW+Lona0zGKJ0pdQO+wg3jXxKkkwarDku&#10;VNjSa0XF7+HPKPiY7bJutX3fDN/b7FSs96fjT++UenwYVi8gAg3hHv5vb7SCWZrC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oXXnGAAAA3AAAAA8AAAAAAAAA&#10;AAAAAAAAoQIAAGRycy9kb3ducmV2LnhtbFBLBQYAAAAABAAEAPkAAACUAwAAAAA=&#10;"/>
                <v:line id="Line 17" o:spid="_x0000_s1055" style="position:absolute;visibility:visible;mso-wrap-style:square" from="3345,5415" to="334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rDDsYAAADcAAAADwAAAGRycy9kb3ducmV2LnhtbESPQWvCQBSE7wX/w/KE3upGhSDRVaQi&#10;aA+l2kI9PrPPJDb7Nuxuk/jv3YLQ4zAz3zCLVW9q0ZLzlWUF41ECgji3uuJCwdfn9mUGwgdkjbVl&#10;UnAjD6vl4GmBmbYdH6g9hkJECPsMFZQhNJmUPi/JoB/Zhjh6F+sMhihdIbXDLsJNLSdJkkqDFceF&#10;Eht6LSn/Of4aBe/Tj7Rd7992/fc+Peebw/l07ZxSz8N+PQcRqA//4Ud7pxVMxx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F6ww7GAAAA3AAAAA8AAAAAAAAA&#10;AAAAAAAAoQIAAGRycy9kb3ducmV2LnhtbFBLBQYAAAAABAAEAPkAAACUAwAAAAA=&#10;"/>
                <v:line id="Line 18" o:spid="_x0000_s1056" style="position:absolute;visibility:visible;mso-wrap-style:square" from="6480,5400" to="7020,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ZmlcYAAADcAAAADwAAAGRycy9kb3ducmV2LnhtbESPzWrDMBCE74G+g9hCb4mcGkxxo4TQ&#10;Ukh6KPmD5rixNrZba2Uk1XbePgoUchxm5htmthhMIzpyvrasYDpJQBAXVtdcKjjsP8YvIHxA1thY&#10;JgUX8rCYP4xmmGvb85a6XShFhLDPUUEVQptL6YuKDPqJbYmjd7bOYIjSlVI77CPcNPI5STJpsOa4&#10;UGFLbxUVv7s/o+Ar3WTdcv25Gr7X2al4356OP71T6ulxWL6CCDSEe/i/vdIK0mkKtzPxCMj5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42ZpXGAAAA3AAAAA8AAAAAAAAA&#10;AAAAAAAAoQIAAGRycy9kb3ducmV2LnhtbFBLBQYAAAAABAAEAPkAAACUAwAAAAA=&#10;"/>
                <v:line id="Line 19" o:spid="_x0000_s1057" style="position:absolute;visibility:visible;mso-wrap-style:square" from="7005,5400" to="7005,6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cYAAADcAAAADwAAAGRycy9kb3ducmV2LnhtbESPQWvCQBSE74L/YXmCN91YS5D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f/uHGAAAA3AAAAA8AAAAAAAAA&#10;AAAAAAAAoQIAAGRycy9kb3ducmV2LnhtbFBLBQYAAAAABAAEAPkAAACUAwAAAAA=&#10;"/>
                <v:line id="Line 20" o:spid="_x0000_s1058" style="position:absolute;visibility:visible;mso-wrap-style:square" from="6030,6645" to="7020,6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NbesYAAADcAAAADwAAAGRycy9kb3ducmV2LnhtbESPQWvCQBSE74L/YXmCN91YaZD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6TW3rGAAAA3AAAAA8AAAAAAAAA&#10;AAAAAAAAoQIAAGRycy9kb3ducmV2LnhtbFBLBQYAAAAABAAEAPkAAACUAwAAAAA=&#10;"/>
              </v:group>
            </w:pict>
          </mc:Fallback>
        </mc:AlternateContent>
      </w:r>
      <w:r w:rsidRPr="00ED7B74">
        <w:rPr>
          <w:rFonts w:ascii="Times New Roman" w:hAnsi="Times New Roman" w:cs="Times New Roman"/>
          <w:b/>
          <w:bCs/>
          <w:w w:val="99"/>
          <w:sz w:val="24"/>
          <w:szCs w:val="24"/>
        </w:rPr>
        <w:tab/>
        <w:t xml:space="preserve">E    JE B JC    C    </w:t>
      </w:r>
    </w:p>
    <w:p w:rsidR="00C44080" w:rsidRPr="00ED7B74" w:rsidRDefault="00C44080" w:rsidP="00C44080">
      <w:pPr>
        <w:tabs>
          <w:tab w:val="left" w:pos="930"/>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ab/>
      </w:r>
    </w:p>
    <w:p w:rsidR="00C44080" w:rsidRPr="00ED7B74" w:rsidRDefault="00C44080" w:rsidP="00C44080">
      <w:pPr>
        <w:rPr>
          <w:rFonts w:ascii="Times New Roman" w:hAnsi="Times New Roman" w:cs="Times New Roman"/>
          <w:b/>
          <w:bCs/>
          <w:w w:val="99"/>
          <w:sz w:val="24"/>
          <w:szCs w:val="24"/>
        </w:rPr>
      </w:pPr>
    </w:p>
    <w:p w:rsidR="00C44080" w:rsidRPr="00ED7B74" w:rsidRDefault="00C44080" w:rsidP="003C77CD">
      <w:pPr>
        <w:tabs>
          <w:tab w:val="left" w:pos="2310"/>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2576" behindDoc="0" locked="0" layoutInCell="0" allowOverlap="1" wp14:anchorId="0A835FBE" wp14:editId="6CFCB3FE">
                <wp:simplePos x="0" y="0"/>
                <wp:positionH relativeFrom="column">
                  <wp:posOffset>2457450</wp:posOffset>
                </wp:positionH>
                <wp:positionV relativeFrom="paragraph">
                  <wp:posOffset>22860</wp:posOffset>
                </wp:positionV>
                <wp:extent cx="0" cy="228600"/>
                <wp:effectExtent l="9525" t="10160" r="9525" b="8890"/>
                <wp:wrapNone/>
                <wp:docPr id="303" name="Straight Connector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3"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5pt,1.8pt" to="193.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3600" behindDoc="0" locked="0" layoutInCell="0" allowOverlap="1" wp14:anchorId="3ECCA9F7" wp14:editId="4CA13502">
                <wp:simplePos x="0" y="0"/>
                <wp:positionH relativeFrom="column">
                  <wp:posOffset>2571750</wp:posOffset>
                </wp:positionH>
                <wp:positionV relativeFrom="paragraph">
                  <wp:posOffset>80010</wp:posOffset>
                </wp:positionV>
                <wp:extent cx="0" cy="114300"/>
                <wp:effectExtent l="9525" t="10160" r="9525" b="8890"/>
                <wp:wrapNone/>
                <wp:docPr id="302" name="Straight Connector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5pt,6.3pt" to="202.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7h1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1552" behindDoc="0" locked="0" layoutInCell="0" allowOverlap="1" wp14:anchorId="1BBCBD4D" wp14:editId="32B6E3C1">
                <wp:simplePos x="0" y="0"/>
                <wp:positionH relativeFrom="column">
                  <wp:posOffset>1543050</wp:posOffset>
                </wp:positionH>
                <wp:positionV relativeFrom="paragraph">
                  <wp:posOffset>32385</wp:posOffset>
                </wp:positionV>
                <wp:extent cx="0" cy="228600"/>
                <wp:effectExtent l="9525" t="10160" r="9525" b="8890"/>
                <wp:wrapNone/>
                <wp:docPr id="301" name="Straight Connector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1.5pt,2.55pt" to="121.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" o:allowincell="f"/>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0528" behindDoc="0" locked="0" layoutInCell="0" allowOverlap="1" wp14:anchorId="5C78801A" wp14:editId="15D74C8D">
                <wp:simplePos x="0" y="0"/>
                <wp:positionH relativeFrom="column">
                  <wp:posOffset>1428750</wp:posOffset>
                </wp:positionH>
                <wp:positionV relativeFrom="paragraph">
                  <wp:posOffset>89535</wp:posOffset>
                </wp:positionV>
                <wp:extent cx="0" cy="114300"/>
                <wp:effectExtent l="9525" t="10160" r="9525" b="8890"/>
                <wp:wrapNone/>
                <wp:docPr id="300" name="Straight Connector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00"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2.5pt,7.05pt" to="112.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" o:allowincell="f"/>
            </w:pict>
          </mc:Fallback>
        </mc:AlternateContent>
      </w:r>
      <w:r w:rsidRPr="00ED7B74">
        <w:rPr>
          <w:rFonts w:ascii="Times New Roman" w:hAnsi="Times New Roman" w:cs="Times New Roman"/>
          <w:b/>
          <w:bCs/>
          <w:w w:val="99"/>
          <w:sz w:val="24"/>
          <w:szCs w:val="24"/>
        </w:rPr>
        <w:tab/>
      </w:r>
    </w:p>
    <w:p w:rsidR="00C44080" w:rsidRPr="00ED7B74" w:rsidRDefault="003C77CD" w:rsidP="00C44080">
      <w:pPr>
        <w:tabs>
          <w:tab w:val="left" w:pos="2025"/>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                       </w:t>
      </w:r>
      <w:r w:rsidR="00C44080" w:rsidRPr="00ED7B74">
        <w:rPr>
          <w:rFonts w:ascii="Times New Roman" w:hAnsi="Times New Roman" w:cs="Times New Roman"/>
          <w:b/>
          <w:bCs/>
          <w:w w:val="99"/>
          <w:sz w:val="24"/>
          <w:szCs w:val="24"/>
        </w:rPr>
        <w:t xml:space="preserve">  </w:t>
      </w:r>
      <w:r w:rsidR="003034C9" w:rsidRPr="00ED7B74">
        <w:rPr>
          <w:rFonts w:ascii="Times New Roman" w:hAnsi="Times New Roman" w:cs="Times New Roman"/>
          <w:b/>
          <w:bCs/>
          <w:w w:val="99"/>
          <w:sz w:val="24"/>
          <w:szCs w:val="24"/>
        </w:rPr>
        <w:t xml:space="preserve">  </w:t>
      </w:r>
      <w:r w:rsidR="00C44080" w:rsidRPr="00ED7B74">
        <w:rPr>
          <w:rFonts w:ascii="Times New Roman" w:hAnsi="Times New Roman" w:cs="Times New Roman"/>
          <w:b/>
          <w:bCs/>
          <w:w w:val="99"/>
          <w:sz w:val="24"/>
          <w:szCs w:val="24"/>
        </w:rPr>
        <w:t>VEB                       VCB</w:t>
      </w:r>
    </w:p>
    <w:p w:rsidR="00C44080" w:rsidRPr="00ED7B74" w:rsidRDefault="00C44080" w:rsidP="00C44080">
      <w:pPr>
        <w:tabs>
          <w:tab w:val="left" w:pos="2025"/>
        </w:tabs>
        <w:rPr>
          <w:rFonts w:ascii="Times New Roman" w:hAnsi="Times New Roman" w:cs="Times New Roman"/>
          <w:b/>
          <w:bCs/>
          <w:w w:val="99"/>
          <w:sz w:val="24"/>
          <w:szCs w:val="24"/>
        </w:rPr>
      </w:pPr>
    </w:p>
    <w:p w:rsidR="00C44080" w:rsidRPr="00ED7B74" w:rsidRDefault="00C44080" w:rsidP="00C44080">
      <w:pPr>
        <w:tabs>
          <w:tab w:val="left" w:pos="1350"/>
        </w:tabs>
        <w:rPr>
          <w:rFonts w:ascii="Times New Roman" w:hAnsi="Times New Roman" w:cs="Times New Roman"/>
          <w:b/>
          <w:bCs/>
          <w:w w:val="99"/>
          <w:sz w:val="24"/>
          <w:szCs w:val="24"/>
        </w:rPr>
      </w:pPr>
      <w:r w:rsidRPr="00ED7B74">
        <w:rPr>
          <w:rFonts w:ascii="Times New Roman" w:hAnsi="Times New Roman" w:cs="Times New Roman"/>
          <w:b/>
          <w:bCs/>
          <w:w w:val="99"/>
          <w:sz w:val="24"/>
          <w:szCs w:val="24"/>
        </w:rPr>
        <w:t>Inversion Mode</w:t>
      </w:r>
      <w:r w:rsidRPr="00ED7B74">
        <w:rPr>
          <w:rFonts w:ascii="Times New Roman" w:hAnsi="Times New Roman" w:cs="Times New Roman"/>
          <w:b/>
          <w:bCs/>
          <w:w w:val="99"/>
          <w:sz w:val="24"/>
          <w:szCs w:val="24"/>
        </w:rPr>
        <w:tab/>
        <w:t xml:space="preserve">        E      JE B JC    C    </w:t>
      </w:r>
    </w:p>
    <w:p w:rsidR="00C44080" w:rsidRPr="00ED7B74" w:rsidRDefault="00C44080" w:rsidP="00C44080">
      <w:pPr>
        <w:tabs>
          <w:tab w:val="left" w:pos="1350"/>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g">
            <w:drawing>
              <wp:anchor distT="0" distB="0" distL="114300" distR="114300" simplePos="0" relativeHeight="251674624" behindDoc="0" locked="0" layoutInCell="0" allowOverlap="1" wp14:anchorId="561E9C3A" wp14:editId="6F5C466B">
                <wp:simplePos x="0" y="0"/>
                <wp:positionH relativeFrom="column">
                  <wp:posOffset>971550</wp:posOffset>
                </wp:positionH>
                <wp:positionV relativeFrom="paragraph">
                  <wp:posOffset>7620</wp:posOffset>
                </wp:positionV>
                <wp:extent cx="2343150" cy="1038225"/>
                <wp:effectExtent l="9525" t="12700" r="9525" b="6350"/>
                <wp:wrapNone/>
                <wp:docPr id="289" name="Group 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3150" cy="1038225"/>
                          <a:chOff x="3330" y="5040"/>
                          <a:chExt cx="3690" cy="1635"/>
                        </a:xfrm>
                      </wpg:grpSpPr>
                      <wps:wsp>
                        <wps:cNvPr id="290" name="Text Box 26"/>
                        <wps:cNvSpPr txBox="1">
                          <a:spLocks noChangeArrowheads="1"/>
                        </wps:cNvSpPr>
                        <wps:spPr bwMode="auto">
                          <a:xfrm>
                            <a:off x="3975" y="5040"/>
                            <a:ext cx="2520" cy="900"/>
                          </a:xfrm>
                          <a:prstGeom prst="rect">
                            <a:avLst/>
                          </a:prstGeom>
                          <a:solidFill>
                            <a:srgbClr val="00FFFF"/>
                          </a:solidFill>
                          <a:ln w="9525">
                            <a:solidFill>
                              <a:srgbClr val="000000"/>
                            </a:solidFill>
                            <a:miter lim="800000"/>
                            <a:headEnd/>
                            <a:tailEnd/>
                          </a:ln>
                        </wps:spPr>
                        <wps:txb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wps:txbx>
                        <wps:bodyPr rot="0" vert="horz" wrap="square" lIns="91440" tIns="45720" rIns="91440" bIns="45720" anchor="t" anchorCtr="0" upright="1">
                          <a:noAutofit/>
                        </wps:bodyPr>
                      </wps:wsp>
                      <wps:wsp>
                        <wps:cNvPr id="291" name="Text Box 27"/>
                        <wps:cNvSpPr txBox="1">
                          <a:spLocks noChangeArrowheads="1"/>
                        </wps:cNvSpPr>
                        <wps:spPr bwMode="auto">
                          <a:xfrm>
                            <a:off x="4950" y="5040"/>
                            <a:ext cx="540" cy="900"/>
                          </a:xfrm>
                          <a:prstGeom prst="rect">
                            <a:avLst/>
                          </a:prstGeom>
                          <a:solidFill>
                            <a:srgbClr val="FF9900"/>
                          </a:solidFill>
                          <a:ln w="9525">
                            <a:solidFill>
                              <a:srgbClr val="000000"/>
                            </a:solidFill>
                            <a:miter lim="800000"/>
                            <a:headEnd/>
                            <a:tailEnd/>
                          </a:ln>
                        </wps:spPr>
                        <wps:txbx>
                          <w:txbxContent>
                            <w:p w:rsidR="003F60C4" w:rsidRDefault="003F60C4" w:rsidP="00C44080"/>
                            <w:p w:rsidR="003F60C4" w:rsidRDefault="003F60C4" w:rsidP="00C44080">
                              <w:proofErr w:type="gramStart"/>
                              <w:r>
                                <w:t>n</w:t>
                              </w:r>
                              <w:proofErr w:type="gramEnd"/>
                            </w:p>
                          </w:txbxContent>
                        </wps:txbx>
                        <wps:bodyPr rot="0" vert="horz" wrap="square" lIns="91440" tIns="45720" rIns="91440" bIns="45720" anchor="t" anchorCtr="0" upright="1">
                          <a:noAutofit/>
                        </wps:bodyPr>
                      </wps:wsp>
                      <wps:wsp>
                        <wps:cNvPr id="292" name="Line 28"/>
                        <wps:cNvCnPr/>
                        <wps:spPr bwMode="auto">
                          <a:xfrm flipH="1">
                            <a:off x="3330" y="5415"/>
                            <a:ext cx="6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29"/>
                        <wps:cNvCnPr/>
                        <wps:spPr bwMode="auto">
                          <a:xfrm>
                            <a:off x="4425" y="6675"/>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 name="Line 30"/>
                        <wps:cNvCnPr/>
                        <wps:spPr bwMode="auto">
                          <a:xfrm flipH="1">
                            <a:off x="3330" y="6675"/>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 name="Line 31"/>
                        <wps:cNvCnPr/>
                        <wps:spPr bwMode="auto">
                          <a:xfrm>
                            <a:off x="5220" y="5955"/>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 name="Line 32"/>
                        <wps:cNvCnPr/>
                        <wps:spPr bwMode="auto">
                          <a:xfrm>
                            <a:off x="3345" y="5415"/>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 name="Line 33"/>
                        <wps:cNvCnPr/>
                        <wps:spPr bwMode="auto">
                          <a:xfrm>
                            <a:off x="6480" y="540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8" name="Line 34"/>
                        <wps:cNvCnPr/>
                        <wps:spPr bwMode="auto">
                          <a:xfrm>
                            <a:off x="7005" y="5400"/>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Line 35"/>
                        <wps:cNvCnPr/>
                        <wps:spPr bwMode="auto">
                          <a:xfrm>
                            <a:off x="6030" y="6645"/>
                            <a:ext cx="9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89" o:spid="_x0000_s1059" style="position:absolute;margin-left:76.5pt;margin-top:.6pt;width:184.5pt;height:81.75pt;z-index:251674624" coordorigin="3330,5040" coordsize="369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" o:allowincell="f">
                <v:shape id="Text Box 26" o:spid="_x0000_s1060" type="#_x0000_t202" style="position:absolute;left:3975;top:5040;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abG8MA&#10;AADcAAAADwAAAGRycy9kb3ducmV2LnhtbERPy2rCQBTdC/7DcIXumknESps6ERGFQqu2aun2NnPz&#10;wMydkJlq/HtnUXB5OO/ZvDeNOFPnassKkigGQZxbXXOp4HhYPz6DcB5ZY2OZFFzJwTwbDmaYanvh&#10;LzrvfSlCCLsUFVTet6mULq/IoItsSxy4wnYGfYBdKXWHlxBuGjmO46k0WHNoqLClZUX5af9nFOxw&#10;u0rMz4dbfk5+31ebp+9EF41SD6N+8QrCU+/v4n/3m1Ywfgnzw5lwBGR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abG8MAAADcAAAADwAAAAAAAAAAAAAAAACYAgAAZHJzL2Rv&#10;d25yZXYueG1sUEsFBgAAAAAEAAQA9QAAAIgDAAAAAA==&#10;" fillcolor="aqua">
                  <v:textbox>
                    <w:txbxContent>
                      <w:p w:rsidR="003F60C4" w:rsidRDefault="003F60C4" w:rsidP="00C44080"/>
                      <w:p w:rsidR="003F60C4" w:rsidRDefault="003F60C4" w:rsidP="00C44080">
                        <w:pPr>
                          <w:ind w:left="300"/>
                        </w:pPr>
                        <w:proofErr w:type="gramStart"/>
                        <w:r>
                          <w:t>p</w:t>
                        </w:r>
                        <w:proofErr w:type="gramEnd"/>
                        <w:r>
                          <w:tab/>
                          <w:t xml:space="preserve">                 </w:t>
                        </w:r>
                        <w:proofErr w:type="spellStart"/>
                        <w:r>
                          <w:t>p</w:t>
                        </w:r>
                        <w:proofErr w:type="spellEnd"/>
                        <w:r>
                          <w:tab/>
                        </w:r>
                        <w:r>
                          <w:tab/>
                        </w:r>
                        <w:r>
                          <w:tab/>
                        </w:r>
                      </w:p>
                    </w:txbxContent>
                  </v:textbox>
                </v:shape>
                <v:shape id="Text Box 27" o:spid="_x0000_s1061" type="#_x0000_t202" style="position:absolute;left:4950;top:5040;width:5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ZOccUA&#10;AADcAAAADwAAAGRycy9kb3ducmV2LnhtbESPwW7CMBBE75X4B2sr9VYcckAQMAgQUE6tCHzAYm+T&#10;iHgdxW4I/XpcqRLH0cy80cyXva1FR62vHCsYDRMQxNqZigsF59PufQLCB2SDtWNScCcPy8XgZY6Z&#10;cTc+UpeHQkQI+wwVlCE0mZRel2TRD11DHL1v11oMUbaFNC3eItzWMk2SsbRYcVwosaFNSfqa/1gF&#10;2+t09ampW+/vX7r7XU/Sj8t4r9Tba7+agQjUh2f4v30wCtLpCP7OxCM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1k5xxQAAANwAAAAPAAAAAAAAAAAAAAAAAJgCAABkcnMv&#10;ZG93bnJldi54bWxQSwUGAAAAAAQABAD1AAAAigMAAAAA&#10;" fillcolor="#f90">
                  <v:textbox>
                    <w:txbxContent>
                      <w:p w:rsidR="003F60C4" w:rsidRDefault="003F60C4" w:rsidP="00C44080"/>
                      <w:p w:rsidR="003F60C4" w:rsidRDefault="003F60C4" w:rsidP="00C44080">
                        <w:proofErr w:type="gramStart"/>
                        <w:r>
                          <w:t>n</w:t>
                        </w:r>
                        <w:proofErr w:type="gramEnd"/>
                      </w:p>
                    </w:txbxContent>
                  </v:textbox>
                </v:shape>
                <v:line id="Line 28" o:spid="_x0000_s1062" style="position:absolute;flip:x;visibility:visible;mso-wrap-style:square" from="3330,5415" to="3960,5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xOtsYAAADcAAAADwAAAGRycy9kb3ducmV2LnhtbESPQWsCMRSE70L/Q3iFXqRmu0jR1ShS&#10;KPTgpVZWentuXjfLbl62Sarbf28EweMwM98wy/VgO3EiHxrHCl4mGQjiyumGawX7r/fnGYgQkTV2&#10;jknBPwVYrx5GSyy0O/MnnXaxFgnCoUAFJsa+kDJUhiyGieuJk/fjvMWYpK+l9nhOcNvJPMtepcWG&#10;04LBnt4MVe3uzyqQs+3412+O07ZsD4e5Kauy/94q9fQ4bBYgIg3xHr61P7SCfJ7D9Uw6AnJ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sTrbGAAAA3AAAAA8AAAAAAAAA&#10;AAAAAAAAoQIAAGRycy9kb3ducmV2LnhtbFBLBQYAAAAABAAEAPkAAACUAwAAAAA=&#10;"/>
                <v:line id="Line 29" o:spid="_x0000_s1063" style="position:absolute;visibility:visible;mso-wrap-style:square" from="4425,6675" to="586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RqUsYAAADcAAAADwAAAGRycy9kb3ducmV2LnhtbESPQWvCQBSE70L/w/IKvemmCqGmriIt&#10;BfUgVQvt8Zl9JrHZt2F3TeK/7xYEj8PMfMPMFr2pRUvOV5YVPI8SEMS51RUXCr4OH8MXED4ga6wt&#10;k4IreVjMHwYzzLTteEftPhQiQthnqKAMocmk9HlJBv3INsTRO1lnMETpCqkddhFuajlOklQarDgu&#10;lNjQW0n57/5iFGwnn2m7XG9W/fc6Pebvu+PPuXNKPT32y1cQgfpwD9/aK61gPJ3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EalLGAAAA3AAAAA8AAAAAAAAA&#10;AAAAAAAAoQIAAGRycy9kb3ducmV2LnhtbFBLBQYAAAAABAAEAPkAAACUAwAAAAA=&#10;"/>
                <v:line id="Line 30" o:spid="_x0000_s1064" style="position:absolute;flip:x;visibility:visible;mso-wrap-style:square" from="3330,6675" to="423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lzWcYAAADcAAAADwAAAGRycy9kb3ducmV2LnhtbESPQWsCMRSE7wX/Q3hCL6VmK1J0NYoI&#10;BQ9eamXF2+vmuVl287ImUbf/vikUPA4z8w2zWPW2FTfyoXas4G2UgSAuna65UnD4+nidgggRWWPr&#10;mBT8UIDVcvC0wFy7O3/SbR8rkSAcclRgYuxyKUNpyGIYuY44eWfnLcYkfSW1x3uC21aOs+xdWqw5&#10;LRjsaGOobPZXq0BOdy8Xv/6eNEVzPM5MURbdaafU87Bfz0FE6uMj/N/eagXj2QT+zq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Jc1nGAAAA3AAAAA8AAAAAAAAA&#10;AAAAAAAAoQIAAGRycy9kb3ducmV2LnhtbFBLBQYAAAAABAAEAPkAAACUAwAAAAA=&#10;"/>
                <v:line id="Line 31" o:spid="_x0000_s1065" style="position:absolute;visibility:visible;mso-wrap-style:square" from="5220,5955" to="5220,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FXvccAAADcAAAADwAAAGRycy9kb3ducmV2LnhtbESPQWvCQBSE7wX/w/IKvdVNLQ01uoq0&#10;FLSHolbQ4zP7TGKzb8PuNkn/vSsUPA4z8w0znfemFi05X1lW8DRMQBDnVldcKNh9fzy+gvABWWNt&#10;mRT8kYf5bHA3xUzbjjfUbkMhIoR9hgrKEJpMSp+XZNAPbUMcvZN1BkOUrpDaYRfhppajJEmlwYrj&#10;QokNvZWU/2x/jYKv53XaLlafy36/So/5++Z4OHdOqYf7fjEBEagPt/B/e6kVjMY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oVe9xwAAANwAAAAPAAAAAAAA&#10;AAAAAAAAAKECAABkcnMvZG93bnJldi54bWxQSwUGAAAAAAQABAD5AAAAlQMAAAAA&#10;"/>
                <v:line id="Line 32" o:spid="_x0000_s1066" style="position:absolute;visibility:visible;mso-wrap-style:square" from="3345,5415" to="3345,6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PJysYAAADcAAAADwAAAGRycy9kb3ducmV2LnhtbESPQWvCQBSE7wX/w/IEb3VThdBGVxFL&#10;QT2Uagt6fGafSWr2bdhdk/TfdwtCj8PMfMPMl72pRUvOV5YVPI0TEMS51RUXCr4+3x6fQfiArLG2&#10;TAp+yMNyMXiYY6Ztx3tqD6EQEcI+QwVlCE0mpc9LMujHtiGO3sU6gyFKV0jtsItwU8tJkqTSYMVx&#10;ocSG1iXl18PNKHiffqTtarvb9Mdtes5f9+fTd+eUGg371QxEoD78h+/tjVYweU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zycrGAAAA3AAAAA8AAAAAAAAA&#10;AAAAAAAAoQIAAGRycy9kb3ducmV2LnhtbFBLBQYAAAAABAAEAPkAAACUAwAAAAA=&#10;"/>
                <v:line id="Line 33" o:spid="_x0000_s1067" style="position:absolute;visibility:visible;mso-wrap-style:square" from="6480,5400" to="7020,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9sUccAAADcAAAADwAAAGRycy9kb3ducmV2LnhtbESPQWvCQBSE7wX/w/IKvdVNLaQ1uopY&#10;CtpDUSvo8Zl9JtHs27C7TdJ/3y0UPA4z8w0znfemFi05X1lW8DRMQBDnVldcKNh/vT++gvABWWNt&#10;mRT8kIf5bHA3xUzbjrfU7kIhIoR9hgrKEJpMSp+XZNAPbUMcvbN1BkOUrpDaYRfhppajJEmlwYrj&#10;QokNLUvKr7tvo+DzeZO2i/XHqj+s01P+tj0dL51T6uG+X0xABOrDLfzfXmkFo/EL/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P2xRxwAAANwAAAAPAAAAAAAA&#10;AAAAAAAAAKECAABkcnMvZG93bnJldi54bWxQSwUGAAAAAAQABAD5AAAAlQMAAAAA&#10;"/>
                <v:line id="Line 34" o:spid="_x0000_s1068" style="position:absolute;visibility:visible;mso-wrap-style:square" from="7005,5400" to="7005,6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D4I8QAAADcAAAADwAAAGRycy9kb3ducmV2LnhtbERPy2rCQBTdF/yH4Qru6kSF0EZHEUtB&#10;uyj1Abq8Zq5JNHMnzEyT9O87i0KXh/NerHpTi5acrywrmIwTEMS51RUXCk7H9+cXED4ga6wtk4If&#10;8rBaDp4WmGnb8Z7aQyhEDGGfoYIyhCaT0uclGfRj2xBH7madwRChK6R22MVwU8tpkqTSYMWxocSG&#10;NiXlj8O3UfA5+0rb9e5j25936TV/218v984pNRr26zmIQH34F/+5t1rB9DW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PgjxAAAANwAAAAPAAAAAAAAAAAA&#10;AAAAAKECAABkcnMvZG93bnJldi54bWxQSwUGAAAAAAQABAD5AAAAkgMAAAAA&#10;"/>
                <v:line id="Line 35" o:spid="_x0000_s1069" style="position:absolute;visibility:visible;mso-wrap-style:square" from="6030,6645" to="7020,6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xduMYAAADcAAAADwAAAGRycy9kb3ducmV2LnhtbESPQWvCQBSE7wX/w/KE3uqmFkJNXUUU&#10;QT2Uagvt8Zl9TVKzb8PumqT/3hUEj8PMfMNM572pRUvOV5YVPI8SEMS51RUXCr4+10+vIHxA1lhb&#10;JgX/5GE+GzxMMdO24z21h1CICGGfoYIyhCaT0uclGfQj2xBH79c6gyFKV0jtsItwU8txkqTSYMVx&#10;ocSGliXlp8PZKHh/+UjbxXa36b+36TFf7Y8/f51T6nHYL95ABOrDPXxrb7SC8WQ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sXbjGAAAA3AAAAA8AAAAAAAAA&#10;AAAAAAAAoQIAAGRycy9kb3ducmV2LnhtbFBLBQYAAAAABAAEAPkAAACUAwAAAAA=&#10;"/>
              </v:group>
            </w:pict>
          </mc:Fallback>
        </mc:AlternateContent>
      </w:r>
    </w:p>
    <w:p w:rsidR="00C44080" w:rsidRPr="00ED7B74" w:rsidRDefault="00C44080" w:rsidP="00C44080">
      <w:pPr>
        <w:tabs>
          <w:tab w:val="left" w:pos="1350"/>
        </w:tabs>
        <w:rPr>
          <w:rFonts w:ascii="Times New Roman" w:hAnsi="Times New Roman" w:cs="Times New Roman"/>
          <w:b/>
          <w:bCs/>
          <w:w w:val="99"/>
          <w:sz w:val="24"/>
          <w:szCs w:val="24"/>
        </w:rPr>
      </w:pPr>
    </w:p>
    <w:p w:rsidR="00C44080" w:rsidRPr="00ED7B74" w:rsidRDefault="003C77CD" w:rsidP="00C44080">
      <w:pPr>
        <w:tabs>
          <w:tab w:val="left" w:pos="2685"/>
          <w:tab w:val="left" w:pos="2880"/>
          <w:tab w:val="left" w:pos="3330"/>
        </w:tabs>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7696" behindDoc="0" locked="0" layoutInCell="1" allowOverlap="1" wp14:anchorId="18A97132" wp14:editId="3768508C">
                <wp:simplePos x="0" y="0"/>
                <wp:positionH relativeFrom="column">
                  <wp:posOffset>1562100</wp:posOffset>
                </wp:positionH>
                <wp:positionV relativeFrom="paragraph">
                  <wp:posOffset>222138</wp:posOffset>
                </wp:positionV>
                <wp:extent cx="635" cy="152400"/>
                <wp:effectExtent l="0" t="0" r="37465" b="19050"/>
                <wp:wrapNone/>
                <wp:docPr id="288" name="Straight Arrow Connector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52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88" o:spid="_x0000_s1026" type="#_x0000_t32" style="position:absolute;margin-left:123pt;margin-top:17.5pt;width:.05pt;height:1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"/>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8720" behindDoc="0" locked="0" layoutInCell="1" allowOverlap="1" wp14:anchorId="3105AB82" wp14:editId="41917544">
                <wp:simplePos x="0" y="0"/>
                <wp:positionH relativeFrom="column">
                  <wp:posOffset>2571115</wp:posOffset>
                </wp:positionH>
                <wp:positionV relativeFrom="paragraph">
                  <wp:posOffset>252842</wp:posOffset>
                </wp:positionV>
                <wp:extent cx="635" cy="152400"/>
                <wp:effectExtent l="0" t="0" r="37465" b="19050"/>
                <wp:wrapNone/>
                <wp:docPr id="31" name="Straight Arrow Connector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52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1" o:spid="_x0000_s1026" type="#_x0000_t32" style="position:absolute;margin-left:202.45pt;margin-top:19.9pt;width:.05pt;height:1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"/>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6672" behindDoc="0" locked="0" layoutInCell="1" allowOverlap="1" wp14:anchorId="05CED97A" wp14:editId="6B79CB2D">
                <wp:simplePos x="0" y="0"/>
                <wp:positionH relativeFrom="column">
                  <wp:posOffset>2675890</wp:posOffset>
                </wp:positionH>
                <wp:positionV relativeFrom="paragraph">
                  <wp:posOffset>224790</wp:posOffset>
                </wp:positionV>
                <wp:extent cx="635" cy="219075"/>
                <wp:effectExtent l="0" t="0" r="37465" b="28575"/>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190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30" o:spid="_x0000_s1026" type="#_x0000_t32" style="position:absolute;margin-left:210.7pt;margin-top:17.7pt;width:.05pt;height:17.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"/>
            </w:pict>
          </mc:Fallback>
        </mc:AlternateContent>
      </w:r>
      <w:r w:rsidRPr="00ED7B74">
        <w:rPr>
          <w:rFonts w:ascii="Times New Roman" w:hAnsi="Times New Roman" w:cs="Times New Roman"/>
          <w:b/>
          <w:bCs/>
          <w:noProof/>
          <w:w w:val="99"/>
          <w:sz w:val="24"/>
          <w:szCs w:val="24"/>
          <w:lang w:val="en-IN" w:eastAsia="en-IN"/>
        </w:rPr>
        <mc:AlternateContent>
          <mc:Choice Requires="wps">
            <w:drawing>
              <wp:anchor distT="0" distB="0" distL="114300" distR="114300" simplePos="0" relativeHeight="251675648" behindDoc="0" locked="0" layoutInCell="1" allowOverlap="1" wp14:anchorId="1D331353" wp14:editId="4B79103F">
                <wp:simplePos x="0" y="0"/>
                <wp:positionH relativeFrom="column">
                  <wp:posOffset>1657350</wp:posOffset>
                </wp:positionH>
                <wp:positionV relativeFrom="paragraph">
                  <wp:posOffset>180975</wp:posOffset>
                </wp:positionV>
                <wp:extent cx="635" cy="219075"/>
                <wp:effectExtent l="0" t="0" r="37465" b="28575"/>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190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9" o:spid="_x0000_s1026" type="#_x0000_t32" style="position:absolute;margin-left:130.5pt;margin-top:14.25pt;width:.05pt;height:1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"/>
            </w:pict>
          </mc:Fallback>
        </mc:AlternateContent>
      </w:r>
    </w:p>
    <w:p w:rsidR="00C44080" w:rsidRPr="00ED7B74" w:rsidRDefault="00C44080" w:rsidP="003C77CD">
      <w:pPr>
        <w:tabs>
          <w:tab w:val="left" w:pos="1200"/>
        </w:tabs>
        <w:jc w:val="both"/>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                       </w:t>
      </w:r>
      <w:r w:rsidR="003C77CD" w:rsidRPr="00ED7B74">
        <w:rPr>
          <w:rFonts w:ascii="Times New Roman" w:hAnsi="Times New Roman" w:cs="Times New Roman"/>
          <w:b/>
          <w:bCs/>
          <w:w w:val="99"/>
          <w:sz w:val="24"/>
          <w:szCs w:val="24"/>
        </w:rPr>
        <w:t xml:space="preserve">      </w:t>
      </w:r>
      <w:r w:rsidR="003034C9" w:rsidRPr="00ED7B74">
        <w:rPr>
          <w:rFonts w:ascii="Times New Roman" w:hAnsi="Times New Roman" w:cs="Times New Roman"/>
          <w:b/>
          <w:bCs/>
          <w:w w:val="99"/>
          <w:sz w:val="24"/>
          <w:szCs w:val="24"/>
        </w:rPr>
        <w:t xml:space="preserve"> </w:t>
      </w:r>
      <w:r w:rsidRPr="00ED7B74">
        <w:rPr>
          <w:rFonts w:ascii="Times New Roman" w:hAnsi="Times New Roman" w:cs="Times New Roman"/>
          <w:b/>
          <w:bCs/>
          <w:w w:val="99"/>
          <w:sz w:val="24"/>
          <w:szCs w:val="24"/>
        </w:rPr>
        <w:t>VEB                    VCB</w:t>
      </w:r>
    </w:p>
    <w:p w:rsidR="009F3F94" w:rsidRPr="00ED7B74" w:rsidRDefault="009F3F94" w:rsidP="000E04D3">
      <w:pPr>
        <w:pStyle w:val="ListParagraph"/>
        <w:numPr>
          <w:ilvl w:val="0"/>
          <w:numId w:val="4"/>
        </w:numPr>
        <w:spacing w:after="0"/>
        <w:rPr>
          <w:rFonts w:ascii="Times New Roman" w:hAnsi="Times New Roman" w:cs="Times New Roman"/>
          <w:b/>
          <w:bCs/>
          <w:w w:val="99"/>
          <w:sz w:val="24"/>
          <w:szCs w:val="24"/>
        </w:rPr>
      </w:pPr>
      <w:r w:rsidRPr="00ED7B74">
        <w:rPr>
          <w:rFonts w:ascii="Times New Roman" w:hAnsi="Times New Roman" w:cs="Times New Roman"/>
          <w:b/>
          <w:bCs/>
          <w:w w:val="99"/>
          <w:sz w:val="24"/>
          <w:szCs w:val="24"/>
        </w:rPr>
        <w:t>What is bias stabilization? List causes for bias instability.</w:t>
      </w:r>
      <w:r w:rsidR="000E04D3" w:rsidRPr="00ED7B74">
        <w:rPr>
          <w:rFonts w:ascii="Times New Roman" w:hAnsi="Times New Roman" w:cs="Times New Roman"/>
          <w:b/>
          <w:bCs/>
          <w:w w:val="99"/>
          <w:sz w:val="24"/>
          <w:szCs w:val="24"/>
        </w:rPr>
        <w:t xml:space="preserve"> 5M</w:t>
      </w:r>
    </w:p>
    <w:p w:rsidR="009F3F94" w:rsidRPr="00ED7B74" w:rsidRDefault="009F3F94" w:rsidP="009F3F94">
      <w:pPr>
        <w:pStyle w:val="Heading1"/>
        <w:jc w:val="left"/>
        <w:rPr>
          <w:rFonts w:eastAsiaTheme="minorHAnsi"/>
          <w:w w:val="99"/>
        </w:rPr>
      </w:pPr>
      <w:r w:rsidRPr="00ED7B74">
        <w:rPr>
          <w:rFonts w:eastAsiaTheme="minorHAnsi"/>
          <w:w w:val="99"/>
        </w:rPr>
        <w:t>Bias stabilization</w:t>
      </w:r>
    </w:p>
    <w:p w:rsidR="009F3F94" w:rsidRPr="00ED7B74" w:rsidRDefault="009F3F94" w:rsidP="009F3F94">
      <w:pPr>
        <w:rPr>
          <w:rFonts w:ascii="Times New Roman" w:hAnsi="Times New Roman" w:cs="Times New Roman"/>
          <w:bCs/>
          <w:sz w:val="24"/>
          <w:szCs w:val="24"/>
        </w:rPr>
      </w:pPr>
      <w:r w:rsidRPr="00ED7B74">
        <w:rPr>
          <w:rFonts w:ascii="Times New Roman" w:hAnsi="Times New Roman" w:cs="Times New Roman"/>
          <w:bCs/>
          <w:sz w:val="24"/>
          <w:szCs w:val="24"/>
        </w:rPr>
        <w:t xml:space="preserve">The process of making operating point independent of temperature changes or variation in transistor parameters is called the Bias stabilization.                                                                                                                                                                                                                                                                                                                                                                                                                                                                                                                                                                                                                                                                                                                                                                                                                                                                                                                                                                                                                                                                                                                                                                                                                                                                                                                                                                                                                                                                                                                                                                                                                                                                                                                                                                                                                                                                                                                                                                                                                                                                                                                                                                                                                                                                                                                                                                                                                                                                                                                                                                                                                                                                                                                                                                                                                                                                                                                                                                                                                                                                                                                                                                                                                                                                                                                                                                                                                                                                                                                                                                                                                                                                                                                                                                                                                                                                                                                                                                                                                                             </w:t>
      </w:r>
    </w:p>
    <w:p w:rsidR="009F3F94" w:rsidRPr="00ED7B74" w:rsidRDefault="009F3F94" w:rsidP="009F3F94">
      <w:pPr>
        <w:rPr>
          <w:rFonts w:ascii="Times New Roman" w:hAnsi="Times New Roman" w:cs="Times New Roman"/>
          <w:bCs/>
          <w:sz w:val="24"/>
          <w:szCs w:val="24"/>
        </w:rPr>
      </w:pPr>
      <w:r w:rsidRPr="00ED7B74">
        <w:rPr>
          <w:rFonts w:ascii="Times New Roman" w:hAnsi="Times New Roman" w:cs="Times New Roman"/>
          <w:bCs/>
          <w:sz w:val="24"/>
          <w:szCs w:val="24"/>
        </w:rPr>
        <w:t>We know that for transistor to operate it should be properly biased so that we can have a fixed operating point. To avoid any distortions, the Q-point should be at the center of the load line.</w:t>
      </w:r>
    </w:p>
    <w:p w:rsidR="009F3F94" w:rsidRPr="00ED7B74" w:rsidRDefault="009F3F94" w:rsidP="009F3F94">
      <w:pPr>
        <w:rPr>
          <w:rFonts w:ascii="Times New Roman" w:hAnsi="Times New Roman" w:cs="Times New Roman"/>
          <w:bCs/>
          <w:sz w:val="24"/>
          <w:szCs w:val="24"/>
        </w:rPr>
      </w:pPr>
      <w:r w:rsidRPr="00ED7B74">
        <w:rPr>
          <w:rFonts w:ascii="Times New Roman" w:hAnsi="Times New Roman" w:cs="Times New Roman"/>
          <w:bCs/>
          <w:sz w:val="24"/>
          <w:szCs w:val="24"/>
        </w:rPr>
        <w:t>But in practice this Q-point may shift to any operating region (saturation or cur-off region) making the transistor unstable. Therefore in order to avoid this, biasing stability should be maintained.</w:t>
      </w:r>
    </w:p>
    <w:p w:rsidR="009F3F94" w:rsidRPr="00ED7B74" w:rsidRDefault="009F3F94" w:rsidP="009F3F94">
      <w:pPr>
        <w:pStyle w:val="Heading1"/>
        <w:jc w:val="center"/>
        <w:rPr>
          <w:rFonts w:eastAsiaTheme="minorHAnsi"/>
          <w:b w:val="0"/>
          <w:u w:val="none"/>
        </w:rPr>
      </w:pPr>
    </w:p>
    <w:p w:rsidR="009F3F94" w:rsidRPr="00ED7B74" w:rsidRDefault="009F3F94" w:rsidP="009F3F94">
      <w:pPr>
        <w:pStyle w:val="Heading1"/>
        <w:jc w:val="left"/>
        <w:rPr>
          <w:rFonts w:eastAsiaTheme="minorHAnsi"/>
          <w:w w:val="99"/>
        </w:rPr>
      </w:pPr>
      <w:r w:rsidRPr="00ED7B74">
        <w:rPr>
          <w:rFonts w:eastAsiaTheme="minorHAnsi"/>
          <w:w w:val="99"/>
        </w:rPr>
        <w:t>Causes for shift of operating point or Bias instability</w:t>
      </w:r>
    </w:p>
    <w:p w:rsidR="009F3F94" w:rsidRPr="00ED7B74" w:rsidRDefault="009F3F94" w:rsidP="009F3F94">
      <w:pPr>
        <w:pStyle w:val="Heading1"/>
        <w:jc w:val="left"/>
        <w:rPr>
          <w:rFonts w:eastAsiaTheme="minorHAnsi"/>
          <w:w w:val="99"/>
        </w:rPr>
      </w:pPr>
    </w:p>
    <w:p w:rsidR="009F3F94" w:rsidRPr="00ED7B74" w:rsidRDefault="009F3F94" w:rsidP="009F3F94">
      <w:pPr>
        <w:rPr>
          <w:rFonts w:ascii="Times New Roman" w:hAnsi="Times New Roman" w:cs="Times New Roman"/>
          <w:bCs/>
          <w:sz w:val="24"/>
          <w:szCs w:val="24"/>
        </w:rPr>
      </w:pPr>
      <w:r w:rsidRPr="00ED7B74">
        <w:rPr>
          <w:rFonts w:ascii="Times New Roman" w:hAnsi="Times New Roman" w:cs="Times New Roman"/>
          <w:bCs/>
          <w:sz w:val="24"/>
          <w:szCs w:val="24"/>
        </w:rPr>
        <w:t>Bias instability occurs mainly due to two reasons.</w:t>
      </w:r>
    </w:p>
    <w:p w:rsidR="009F3F94" w:rsidRPr="00ED7B74" w:rsidRDefault="009F3F94" w:rsidP="009F3F94">
      <w:pPr>
        <w:numPr>
          <w:ilvl w:val="0"/>
          <w:numId w:val="9"/>
        </w:numPr>
        <w:spacing w:after="0" w:line="240" w:lineRule="auto"/>
        <w:rPr>
          <w:rFonts w:ascii="Times New Roman" w:hAnsi="Times New Roman" w:cs="Times New Roman"/>
          <w:bCs/>
          <w:sz w:val="24"/>
          <w:szCs w:val="24"/>
        </w:rPr>
      </w:pPr>
      <w:r w:rsidRPr="00ED7B74">
        <w:rPr>
          <w:rFonts w:ascii="Times New Roman" w:hAnsi="Times New Roman" w:cs="Times New Roman"/>
          <w:bCs/>
          <w:sz w:val="24"/>
          <w:szCs w:val="24"/>
        </w:rPr>
        <w:t>Temperature</w:t>
      </w:r>
    </w:p>
    <w:p w:rsidR="009F3F94" w:rsidRPr="00ED7B74" w:rsidRDefault="009F3F94" w:rsidP="009F3F94">
      <w:pPr>
        <w:numPr>
          <w:ilvl w:val="0"/>
          <w:numId w:val="9"/>
        </w:numPr>
        <w:spacing w:after="0" w:line="240" w:lineRule="auto"/>
        <w:rPr>
          <w:rFonts w:ascii="Times New Roman" w:hAnsi="Times New Roman" w:cs="Times New Roman"/>
          <w:bCs/>
          <w:sz w:val="24"/>
          <w:szCs w:val="24"/>
        </w:rPr>
      </w:pPr>
      <w:r w:rsidRPr="00ED7B74">
        <w:rPr>
          <w:rFonts w:ascii="Times New Roman" w:hAnsi="Times New Roman" w:cs="Times New Roman"/>
          <w:bCs/>
          <w:sz w:val="24"/>
          <w:szCs w:val="24"/>
        </w:rPr>
        <w:t>Current gain</w:t>
      </w:r>
    </w:p>
    <w:p w:rsidR="009F3F94" w:rsidRPr="00ED7B74" w:rsidRDefault="009F3F94" w:rsidP="009F3F94">
      <w:pPr>
        <w:pStyle w:val="Heading1"/>
        <w:jc w:val="left"/>
        <w:rPr>
          <w:bCs w:val="0"/>
        </w:rPr>
      </w:pPr>
      <w:r w:rsidRPr="00ED7B74">
        <w:rPr>
          <w:rFonts w:eastAsiaTheme="minorHAnsi"/>
          <w:w w:val="99"/>
        </w:rPr>
        <w:t>1. Temperature (T)</w:t>
      </w:r>
    </w:p>
    <w:p w:rsidR="009F3F94" w:rsidRPr="00ED7B74" w:rsidRDefault="009F3F94" w:rsidP="009F3F94">
      <w:pPr>
        <w:rPr>
          <w:rFonts w:ascii="Times New Roman" w:hAnsi="Times New Roman" w:cs="Times New Roman"/>
          <w:bCs/>
          <w:sz w:val="24"/>
          <w:szCs w:val="24"/>
        </w:rPr>
      </w:pPr>
      <w:r w:rsidRPr="00ED7B74">
        <w:rPr>
          <w:rFonts w:ascii="Times New Roman" w:hAnsi="Times New Roman" w:cs="Times New Roman"/>
          <w:bCs/>
          <w:sz w:val="24"/>
          <w:szCs w:val="24"/>
        </w:rPr>
        <w:t>The temperature at the junctions of a transistor depends on the amount of current flowing through it. Due to increase in temperature following parameters of a transistor will change.</w:t>
      </w:r>
    </w:p>
    <w:p w:rsidR="009F3F94" w:rsidRPr="00ED7B74" w:rsidRDefault="009F3F94" w:rsidP="009F3F94">
      <w:pPr>
        <w:pStyle w:val="Heading1"/>
        <w:jc w:val="left"/>
        <w:rPr>
          <w:rFonts w:eastAsiaTheme="minorHAnsi"/>
          <w:w w:val="99"/>
        </w:rPr>
      </w:pPr>
    </w:p>
    <w:p w:rsidR="009F3F94" w:rsidRPr="00ED7B74" w:rsidRDefault="009F3F94" w:rsidP="009F3F94">
      <w:pPr>
        <w:pStyle w:val="Heading1"/>
        <w:jc w:val="left"/>
        <w:rPr>
          <w:bCs w:val="0"/>
        </w:rPr>
      </w:pPr>
      <w:r w:rsidRPr="00ED7B74">
        <w:rPr>
          <w:rFonts w:eastAsiaTheme="minorHAnsi"/>
          <w:w w:val="99"/>
        </w:rPr>
        <w:t>(a) Base-emitter voltage (VBE)</w:t>
      </w:r>
    </w:p>
    <w:p w:rsidR="009F3F94" w:rsidRPr="00ED7B74" w:rsidRDefault="009F3F94" w:rsidP="009F3F94">
      <w:pPr>
        <w:tabs>
          <w:tab w:val="left" w:pos="1470"/>
        </w:tabs>
        <w:jc w:val="both"/>
        <w:rPr>
          <w:rFonts w:ascii="Times New Roman" w:hAnsi="Times New Roman" w:cs="Times New Roman"/>
          <w:bCs/>
          <w:sz w:val="24"/>
          <w:szCs w:val="24"/>
        </w:rPr>
      </w:pPr>
      <w:r w:rsidRPr="00ED7B74">
        <w:rPr>
          <w:rFonts w:ascii="Times New Roman" w:hAnsi="Times New Roman" w:cs="Times New Roman"/>
          <w:bCs/>
          <w:sz w:val="24"/>
          <w:szCs w:val="24"/>
        </w:rPr>
        <w:t>VBE decreases at a rate of 1.8mV/0C with one degree rise in temperature for Si diode and VBE decreases at a rate of 2.02mV/0C with one degree rise in temperature for Ge diode.</w:t>
      </w:r>
    </w:p>
    <w:p w:rsidR="009F3F94" w:rsidRPr="00ED7B74" w:rsidRDefault="009F3F94" w:rsidP="009F3F94">
      <w:pPr>
        <w:tabs>
          <w:tab w:val="left" w:pos="1470"/>
        </w:tabs>
        <w:jc w:val="both"/>
        <w:rPr>
          <w:rFonts w:ascii="Times New Roman" w:hAnsi="Times New Roman" w:cs="Times New Roman"/>
          <w:bCs/>
          <w:sz w:val="24"/>
          <w:szCs w:val="24"/>
        </w:rPr>
      </w:pPr>
      <w:r w:rsidRPr="00ED7B74">
        <w:rPr>
          <w:rFonts w:ascii="Times New Roman" w:hAnsi="Times New Roman" w:cs="Times New Roman"/>
          <w:bCs/>
          <w:sz w:val="24"/>
          <w:szCs w:val="24"/>
        </w:rPr>
        <w:t>The base current IB will increase if VBE decreases and since IC= βIB, IC will also increases resulting in changing the Q-point.</w:t>
      </w:r>
    </w:p>
    <w:p w:rsidR="009F3F94" w:rsidRPr="00ED7B74" w:rsidRDefault="009F3F94" w:rsidP="009F3F94">
      <w:pPr>
        <w:pStyle w:val="Heading1"/>
        <w:jc w:val="left"/>
        <w:rPr>
          <w:bCs w:val="0"/>
        </w:rPr>
      </w:pPr>
      <w:r w:rsidRPr="00ED7B74">
        <w:rPr>
          <w:rFonts w:eastAsiaTheme="minorHAnsi"/>
          <w:w w:val="99"/>
        </w:rPr>
        <w:t>(b) Reverse saturation current (ICBO)</w:t>
      </w:r>
    </w:p>
    <w:p w:rsidR="009F3F94" w:rsidRPr="00ED7B74" w:rsidRDefault="009F3F94" w:rsidP="009F3F94">
      <w:pPr>
        <w:tabs>
          <w:tab w:val="left" w:pos="1470"/>
        </w:tabs>
        <w:jc w:val="both"/>
        <w:rPr>
          <w:rFonts w:ascii="Times New Roman" w:hAnsi="Times New Roman" w:cs="Times New Roman"/>
          <w:bCs/>
          <w:sz w:val="24"/>
          <w:szCs w:val="24"/>
        </w:rPr>
      </w:pPr>
      <w:r w:rsidRPr="00ED7B74">
        <w:rPr>
          <w:rFonts w:ascii="Times New Roman" w:hAnsi="Times New Roman" w:cs="Times New Roman"/>
          <w:bCs/>
          <w:sz w:val="24"/>
          <w:szCs w:val="24"/>
        </w:rPr>
        <w:t xml:space="preserve">We know that IC = βIB + (1+β) ICBO where ICBO is the reverse saturation current. </w:t>
      </w:r>
      <w:proofErr w:type="gramStart"/>
      <w:r w:rsidRPr="00ED7B74">
        <w:rPr>
          <w:rFonts w:ascii="Times New Roman" w:hAnsi="Times New Roman" w:cs="Times New Roman"/>
          <w:bCs/>
          <w:sz w:val="24"/>
          <w:szCs w:val="24"/>
        </w:rPr>
        <w:t>ICBO  doubles</w:t>
      </w:r>
      <w:proofErr w:type="gramEnd"/>
      <w:r w:rsidRPr="00ED7B74">
        <w:rPr>
          <w:rFonts w:ascii="Times New Roman" w:hAnsi="Times New Roman" w:cs="Times New Roman"/>
          <w:bCs/>
          <w:sz w:val="24"/>
          <w:szCs w:val="24"/>
        </w:rPr>
        <w:t xml:space="preserve"> for every 100C rise in temperature there by increase in IC and hence changing the Q-point.</w:t>
      </w:r>
    </w:p>
    <w:p w:rsidR="009F3F94" w:rsidRPr="00ED7B74" w:rsidRDefault="009F3F94" w:rsidP="009F3F94">
      <w:pPr>
        <w:pStyle w:val="Heading1"/>
        <w:jc w:val="left"/>
        <w:rPr>
          <w:bCs w:val="0"/>
        </w:rPr>
      </w:pPr>
      <w:r w:rsidRPr="00ED7B74">
        <w:rPr>
          <w:rFonts w:eastAsiaTheme="minorHAnsi"/>
          <w:w w:val="99"/>
        </w:rPr>
        <w:t>2. Current gain (β)</w:t>
      </w:r>
    </w:p>
    <w:p w:rsidR="009F3F94" w:rsidRPr="00ED7B74" w:rsidRDefault="009F3F94" w:rsidP="009F3F94">
      <w:pPr>
        <w:tabs>
          <w:tab w:val="left" w:pos="1305"/>
        </w:tabs>
        <w:jc w:val="both"/>
        <w:rPr>
          <w:rFonts w:ascii="Times New Roman" w:hAnsi="Times New Roman" w:cs="Times New Roman"/>
          <w:bCs/>
          <w:sz w:val="24"/>
          <w:szCs w:val="24"/>
        </w:rPr>
      </w:pPr>
      <w:r w:rsidRPr="00ED7B74">
        <w:rPr>
          <w:rFonts w:ascii="Times New Roman" w:hAnsi="Times New Roman" w:cs="Times New Roman"/>
          <w:bCs/>
          <w:sz w:val="24"/>
          <w:szCs w:val="24"/>
        </w:rPr>
        <w:t xml:space="preserve">In the process of manufacturing the transistors different transistors of same type may have different parameters </w:t>
      </w:r>
      <w:proofErr w:type="gramStart"/>
      <w:r w:rsidRPr="00ED7B74">
        <w:rPr>
          <w:rFonts w:ascii="Times New Roman" w:hAnsi="Times New Roman" w:cs="Times New Roman"/>
          <w:bCs/>
          <w:sz w:val="24"/>
          <w:szCs w:val="24"/>
        </w:rPr>
        <w:t>( i.e</w:t>
      </w:r>
      <w:proofErr w:type="gramEnd"/>
      <w:r w:rsidRPr="00ED7B74">
        <w:rPr>
          <w:rFonts w:ascii="Times New Roman" w:hAnsi="Times New Roman" w:cs="Times New Roman"/>
          <w:bCs/>
          <w:sz w:val="24"/>
          <w:szCs w:val="24"/>
        </w:rPr>
        <w:t xml:space="preserve">. if we take two transistor units of same type and use them in the circuit there is a change in the β value in actual practice ). The biasing circuit will be designed according to the required β value but due to the change in β from unit to </w:t>
      </w:r>
      <w:proofErr w:type="spellStart"/>
      <w:r w:rsidRPr="00ED7B74">
        <w:rPr>
          <w:rFonts w:ascii="Times New Roman" w:hAnsi="Times New Roman" w:cs="Times New Roman"/>
          <w:bCs/>
          <w:sz w:val="24"/>
          <w:szCs w:val="24"/>
        </w:rPr>
        <w:t>unit</w:t>
      </w:r>
      <w:proofErr w:type="spellEnd"/>
      <w:r w:rsidRPr="00ED7B74">
        <w:rPr>
          <w:rFonts w:ascii="Times New Roman" w:hAnsi="Times New Roman" w:cs="Times New Roman"/>
          <w:bCs/>
          <w:sz w:val="24"/>
          <w:szCs w:val="24"/>
        </w:rPr>
        <w:t xml:space="preserve"> the operating point may shift.</w:t>
      </w:r>
    </w:p>
    <w:p w:rsidR="009F3F94" w:rsidRPr="00ED7B74" w:rsidRDefault="009F3F94" w:rsidP="009F3F94">
      <w:pPr>
        <w:tabs>
          <w:tab w:val="left" w:pos="1470"/>
        </w:tabs>
        <w:jc w:val="both"/>
        <w:rPr>
          <w:rFonts w:ascii="Times New Roman" w:hAnsi="Times New Roman" w:cs="Times New Roman"/>
          <w:bCs/>
          <w:sz w:val="24"/>
          <w:szCs w:val="24"/>
        </w:rPr>
      </w:pPr>
      <w:r w:rsidRPr="00ED7B74">
        <w:rPr>
          <w:rFonts w:ascii="Times New Roman" w:hAnsi="Times New Roman" w:cs="Times New Roman"/>
          <w:bCs/>
          <w:sz w:val="24"/>
          <w:szCs w:val="24"/>
        </w:rPr>
        <w:t xml:space="preserve">In summary increase in temperature always increases collector current </w:t>
      </w:r>
      <w:proofErr w:type="spellStart"/>
      <w:proofErr w:type="gramStart"/>
      <w:r w:rsidRPr="00ED7B74">
        <w:rPr>
          <w:rFonts w:ascii="Times New Roman" w:hAnsi="Times New Roman" w:cs="Times New Roman"/>
          <w:bCs/>
          <w:sz w:val="24"/>
          <w:szCs w:val="24"/>
        </w:rPr>
        <w:t>Ic</w:t>
      </w:r>
      <w:proofErr w:type="spellEnd"/>
      <w:proofErr w:type="gramEnd"/>
      <w:r w:rsidRPr="00ED7B74">
        <w:rPr>
          <w:rFonts w:ascii="Times New Roman" w:hAnsi="Times New Roman" w:cs="Times New Roman"/>
          <w:bCs/>
          <w:sz w:val="24"/>
          <w:szCs w:val="24"/>
        </w:rPr>
        <w:t xml:space="preserve"> Because β and ICBO increase with temperature and VBE decreases with increase in temperature.</w:t>
      </w:r>
    </w:p>
    <w:p w:rsidR="002A1BBE" w:rsidRPr="00ED7B74" w:rsidRDefault="002A1BBE" w:rsidP="002A1BBE">
      <w:pPr>
        <w:spacing w:after="0"/>
        <w:rPr>
          <w:rFonts w:ascii="Times New Roman" w:hAnsi="Times New Roman" w:cs="Times New Roman"/>
          <w:sz w:val="24"/>
          <w:szCs w:val="24"/>
        </w:rPr>
      </w:pPr>
    </w:p>
    <w:p w:rsidR="00CB1CF4" w:rsidRPr="00ED7B74" w:rsidRDefault="000E04D3" w:rsidP="000E04D3">
      <w:pPr>
        <w:pStyle w:val="ListParagraph"/>
        <w:numPr>
          <w:ilvl w:val="0"/>
          <w:numId w:val="4"/>
        </w:numPr>
        <w:spacing w:after="0"/>
        <w:rPr>
          <w:rFonts w:ascii="Times New Roman" w:hAnsi="Times New Roman" w:cs="Times New Roman"/>
          <w:sz w:val="24"/>
          <w:szCs w:val="24"/>
        </w:rPr>
      </w:pPr>
      <w:r w:rsidRPr="00ED7B74">
        <w:rPr>
          <w:rFonts w:ascii="Times New Roman" w:hAnsi="Times New Roman" w:cs="Times New Roman"/>
          <w:b/>
          <w:bCs/>
          <w:w w:val="99"/>
          <w:sz w:val="24"/>
          <w:szCs w:val="24"/>
        </w:rPr>
        <w:t xml:space="preserve"> </w:t>
      </w:r>
      <w:r w:rsidR="00CB1CF4" w:rsidRPr="00ED7B74">
        <w:rPr>
          <w:rFonts w:ascii="Times New Roman" w:hAnsi="Times New Roman" w:cs="Times New Roman"/>
          <w:b/>
          <w:bCs/>
          <w:w w:val="99"/>
          <w:sz w:val="24"/>
          <w:szCs w:val="24"/>
        </w:rPr>
        <w:t>Discuss the operation of transistor as a switch.</w:t>
      </w:r>
      <w:r w:rsidRPr="00ED7B74">
        <w:rPr>
          <w:rFonts w:ascii="Times New Roman" w:hAnsi="Times New Roman" w:cs="Times New Roman"/>
          <w:b/>
          <w:bCs/>
          <w:w w:val="99"/>
          <w:sz w:val="24"/>
          <w:szCs w:val="24"/>
        </w:rPr>
        <w:t>5M</w:t>
      </w:r>
    </w:p>
    <w:p w:rsidR="00CB1CF4" w:rsidRPr="00ED7B74" w:rsidRDefault="00CB1CF4" w:rsidP="00CB1CF4">
      <w:pPr>
        <w:tabs>
          <w:tab w:val="left" w:pos="1470"/>
        </w:tabs>
        <w:spacing w:after="0" w:line="240" w:lineRule="auto"/>
        <w:rPr>
          <w:rFonts w:ascii="Times New Roman" w:eastAsia="Times New Roman" w:hAnsi="Times New Roman" w:cs="Times New Roman"/>
          <w:b/>
          <w:sz w:val="24"/>
          <w:szCs w:val="24"/>
          <w:u w:val="single"/>
        </w:rPr>
      </w:pPr>
      <w:r w:rsidRPr="00ED7B74">
        <w:rPr>
          <w:rFonts w:ascii="Times New Roman" w:eastAsia="Times New Roman" w:hAnsi="Times New Roman" w:cs="Times New Roman"/>
          <w:b/>
          <w:sz w:val="24"/>
          <w:szCs w:val="24"/>
          <w:u w:val="single"/>
        </w:rPr>
        <w:t xml:space="preserve">Transistor as a switch   </w:t>
      </w: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A transistor acts as a switch as explained below</w:t>
      </w: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1. When the base emitter junction is open or reverse biased (i.e., I</w:t>
      </w:r>
      <w:r w:rsidRPr="00ED7B74">
        <w:rPr>
          <w:rFonts w:ascii="Times New Roman" w:eastAsia="Times New Roman" w:hAnsi="Times New Roman" w:cs="Times New Roman"/>
          <w:sz w:val="24"/>
          <w:szCs w:val="24"/>
          <w:vertAlign w:val="subscript"/>
        </w:rPr>
        <w:t>B</w:t>
      </w:r>
      <w:r w:rsidRPr="00ED7B74">
        <w:rPr>
          <w:rFonts w:ascii="Times New Roman" w:eastAsia="Times New Roman" w:hAnsi="Times New Roman" w:cs="Times New Roman"/>
          <w:sz w:val="24"/>
          <w:szCs w:val="24"/>
        </w:rPr>
        <w:t>=0) no collector current(I</w:t>
      </w:r>
      <w:r w:rsidRPr="00ED7B74">
        <w:rPr>
          <w:rFonts w:ascii="Times New Roman" w:eastAsia="Times New Roman" w:hAnsi="Times New Roman" w:cs="Times New Roman"/>
          <w:sz w:val="24"/>
          <w:szCs w:val="24"/>
          <w:vertAlign w:val="subscript"/>
        </w:rPr>
        <w:t>C</w:t>
      </w:r>
      <w:r w:rsidRPr="00ED7B74">
        <w:rPr>
          <w:rFonts w:ascii="Times New Roman" w:eastAsia="Times New Roman" w:hAnsi="Times New Roman" w:cs="Times New Roman"/>
          <w:sz w:val="24"/>
          <w:szCs w:val="24"/>
        </w:rPr>
        <w:t>) flows, the transistor is said to be OFF.</w:t>
      </w: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xml:space="preserve">    Even </w:t>
      </w:r>
      <w:proofErr w:type="gramStart"/>
      <w:r w:rsidRPr="00ED7B74">
        <w:rPr>
          <w:rFonts w:ascii="Times New Roman" w:eastAsia="Times New Roman" w:hAnsi="Times New Roman" w:cs="Times New Roman"/>
          <w:sz w:val="24"/>
          <w:szCs w:val="24"/>
        </w:rPr>
        <w:t>if  I</w:t>
      </w:r>
      <w:r w:rsidRPr="00ED7B74">
        <w:rPr>
          <w:rFonts w:ascii="Times New Roman" w:eastAsia="Times New Roman" w:hAnsi="Times New Roman" w:cs="Times New Roman"/>
          <w:sz w:val="24"/>
          <w:szCs w:val="24"/>
          <w:vertAlign w:val="subscript"/>
        </w:rPr>
        <w:t>B</w:t>
      </w:r>
      <w:proofErr w:type="gramEnd"/>
      <w:r w:rsidRPr="00ED7B74">
        <w:rPr>
          <w:rFonts w:ascii="Times New Roman" w:eastAsia="Times New Roman" w:hAnsi="Times New Roman" w:cs="Times New Roman"/>
          <w:sz w:val="24"/>
          <w:szCs w:val="24"/>
        </w:rPr>
        <w:t>=0, I</w:t>
      </w:r>
      <w:r w:rsidRPr="00ED7B74">
        <w:rPr>
          <w:rFonts w:ascii="Times New Roman" w:eastAsia="Times New Roman" w:hAnsi="Times New Roman" w:cs="Times New Roman"/>
          <w:sz w:val="24"/>
          <w:szCs w:val="24"/>
          <w:vertAlign w:val="subscript"/>
        </w:rPr>
        <w:t>C=</w:t>
      </w:r>
      <w:r w:rsidRPr="00ED7B74">
        <w:rPr>
          <w:rFonts w:ascii="Times New Roman" w:eastAsia="Times New Roman" w:hAnsi="Times New Roman" w:cs="Times New Roman"/>
          <w:sz w:val="24"/>
          <w:szCs w:val="24"/>
        </w:rPr>
        <w:t xml:space="preserve"> I</w:t>
      </w:r>
      <w:r w:rsidRPr="00ED7B74">
        <w:rPr>
          <w:rFonts w:ascii="Times New Roman" w:eastAsia="Times New Roman" w:hAnsi="Times New Roman" w:cs="Times New Roman"/>
          <w:sz w:val="24"/>
          <w:szCs w:val="24"/>
          <w:vertAlign w:val="subscript"/>
        </w:rPr>
        <w:t>CEO</w:t>
      </w:r>
      <w:r w:rsidRPr="00ED7B74">
        <w:rPr>
          <w:rFonts w:ascii="Times New Roman" w:eastAsia="Times New Roman" w:hAnsi="Times New Roman" w:cs="Times New Roman"/>
          <w:sz w:val="24"/>
          <w:szCs w:val="24"/>
        </w:rPr>
        <w:t>, which is very  small and thus for practical purposes, the transistor is said to be non-conducting and is in OFF region.</w:t>
      </w: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p>
    <w:p w:rsidR="00CB1CF4" w:rsidRPr="00ED7B74" w:rsidRDefault="00CB1CF4" w:rsidP="00CB1CF4">
      <w:pPr>
        <w:keepNext/>
        <w:tabs>
          <w:tab w:val="left" w:pos="5535"/>
        </w:tabs>
        <w:spacing w:after="0" w:line="240" w:lineRule="auto"/>
        <w:outlineLvl w:val="2"/>
        <w:rPr>
          <w:rFonts w:ascii="Times New Roman" w:eastAsia="Times New Roman" w:hAnsi="Times New Roman" w:cs="Times New Roman"/>
          <w:b/>
          <w:bCs/>
          <w:sz w:val="24"/>
          <w:szCs w:val="24"/>
          <w:u w:val="single"/>
        </w:rPr>
      </w:pPr>
      <w:r w:rsidRPr="00ED7B74">
        <w:rPr>
          <w:rFonts w:ascii="Times New Roman" w:eastAsia="Times New Roman" w:hAnsi="Times New Roman" w:cs="Times New Roman"/>
          <w:b/>
          <w:bCs/>
          <w:sz w:val="24"/>
          <w:szCs w:val="24"/>
          <w:u w:val="single"/>
        </w:rPr>
        <w:lastRenderedPageBreak/>
        <w:t>Cut-off Characteristics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95"/>
        <w:gridCol w:w="5021"/>
      </w:tblGrid>
      <w:tr w:rsidR="00ED7B74" w:rsidRPr="00ED7B74" w:rsidTr="003F60C4">
        <w:trPr>
          <w:tblCellSpacing w:w="15" w:type="dxa"/>
        </w:trPr>
        <w:tc>
          <w:tcPr>
            <w:tcW w:w="4050" w:type="dxa"/>
            <w:vAlign w:val="center"/>
            <w:hideMark/>
          </w:tcPr>
          <w:p w:rsidR="00CB1CF4" w:rsidRPr="00ED7B74" w:rsidRDefault="00CB1CF4" w:rsidP="00CB1CF4">
            <w:pPr>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noProof/>
                <w:sz w:val="24"/>
                <w:szCs w:val="24"/>
                <w:lang w:val="en-IN" w:eastAsia="en-IN"/>
              </w:rPr>
              <w:drawing>
                <wp:inline distT="0" distB="0" distL="0" distR="0" wp14:anchorId="6BCB72ED" wp14:editId="7704DF76">
                  <wp:extent cx="2541270" cy="1374140"/>
                  <wp:effectExtent l="0" t="0" r="0" b="0"/>
                  <wp:docPr id="388" name="Picture 388" descr="transistor switch in cut-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transistor switch in cut-of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41270" cy="1374140"/>
                          </a:xfrm>
                          <a:prstGeom prst="rect">
                            <a:avLst/>
                          </a:prstGeom>
                          <a:noFill/>
                          <a:ln>
                            <a:noFill/>
                          </a:ln>
                        </pic:spPr>
                      </pic:pic>
                    </a:graphicData>
                  </a:graphic>
                </wp:inline>
              </w:drawing>
            </w:r>
          </w:p>
        </w:tc>
        <w:tc>
          <w:tcPr>
            <w:tcW w:w="0" w:type="auto"/>
            <w:vAlign w:val="center"/>
            <w:hideMark/>
          </w:tcPr>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The input and Base are grounded ( 0v )</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Base-Emitter voltage V</w:t>
            </w:r>
            <w:r w:rsidRPr="00ED7B74">
              <w:rPr>
                <w:rFonts w:ascii="Times New Roman" w:eastAsia="Times New Roman" w:hAnsi="Times New Roman" w:cs="Times New Roman"/>
                <w:sz w:val="24"/>
                <w:szCs w:val="24"/>
                <w:vertAlign w:val="subscript"/>
              </w:rPr>
              <w:t>BE</w:t>
            </w:r>
            <w:r w:rsidRPr="00ED7B74">
              <w:rPr>
                <w:rFonts w:ascii="Times New Roman" w:eastAsia="Times New Roman" w:hAnsi="Times New Roman" w:cs="Times New Roman"/>
                <w:sz w:val="24"/>
                <w:szCs w:val="24"/>
              </w:rPr>
              <w:t> &lt; 0.7v</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Base-Emitter junction is reverse biased</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Base-Collector junction is reverse biased</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Transistor is “fully-OFF” ( Cut-off region )</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No Collector current flows ( I</w:t>
            </w:r>
            <w:r w:rsidRPr="00ED7B74">
              <w:rPr>
                <w:rFonts w:ascii="Times New Roman" w:eastAsia="Times New Roman" w:hAnsi="Times New Roman" w:cs="Times New Roman"/>
                <w:sz w:val="24"/>
                <w:szCs w:val="24"/>
                <w:vertAlign w:val="subscript"/>
              </w:rPr>
              <w:t>C</w:t>
            </w:r>
            <w:r w:rsidRPr="00ED7B74">
              <w:rPr>
                <w:rFonts w:ascii="Times New Roman" w:eastAsia="Times New Roman" w:hAnsi="Times New Roman" w:cs="Times New Roman"/>
                <w:sz w:val="24"/>
                <w:szCs w:val="24"/>
              </w:rPr>
              <w:t> = 0 )</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V</w:t>
            </w:r>
            <w:r w:rsidRPr="00ED7B74">
              <w:rPr>
                <w:rFonts w:ascii="Times New Roman" w:eastAsia="Times New Roman" w:hAnsi="Times New Roman" w:cs="Times New Roman"/>
                <w:sz w:val="24"/>
                <w:szCs w:val="24"/>
                <w:vertAlign w:val="subscript"/>
              </w:rPr>
              <w:t>OUT</w:t>
            </w:r>
            <w:r w:rsidRPr="00ED7B74">
              <w:rPr>
                <w:rFonts w:ascii="Times New Roman" w:eastAsia="Times New Roman" w:hAnsi="Times New Roman" w:cs="Times New Roman"/>
                <w:sz w:val="24"/>
                <w:szCs w:val="24"/>
              </w:rPr>
              <w:t> = V</w:t>
            </w:r>
            <w:r w:rsidRPr="00ED7B74">
              <w:rPr>
                <w:rFonts w:ascii="Times New Roman" w:eastAsia="Times New Roman" w:hAnsi="Times New Roman" w:cs="Times New Roman"/>
                <w:sz w:val="24"/>
                <w:szCs w:val="24"/>
                <w:vertAlign w:val="subscript"/>
              </w:rPr>
              <w:t>CE</w:t>
            </w:r>
            <w:r w:rsidRPr="00ED7B74">
              <w:rPr>
                <w:rFonts w:ascii="Times New Roman" w:eastAsia="Times New Roman" w:hAnsi="Times New Roman" w:cs="Times New Roman"/>
                <w:sz w:val="24"/>
                <w:szCs w:val="24"/>
              </w:rPr>
              <w:t> = V</w:t>
            </w:r>
            <w:r w:rsidRPr="00ED7B74">
              <w:rPr>
                <w:rFonts w:ascii="Times New Roman" w:eastAsia="Times New Roman" w:hAnsi="Times New Roman" w:cs="Times New Roman"/>
                <w:sz w:val="24"/>
                <w:szCs w:val="24"/>
                <w:vertAlign w:val="subscript"/>
              </w:rPr>
              <w:t>CC</w:t>
            </w:r>
            <w:r w:rsidRPr="00ED7B74">
              <w:rPr>
                <w:rFonts w:ascii="Times New Roman" w:eastAsia="Times New Roman" w:hAnsi="Times New Roman" w:cs="Times New Roman"/>
                <w:sz w:val="24"/>
                <w:szCs w:val="24"/>
              </w:rPr>
              <w:t> = ”1″</w:t>
            </w:r>
          </w:p>
          <w:p w:rsidR="00CB1CF4" w:rsidRPr="00ED7B74" w:rsidRDefault="00CB1CF4" w:rsidP="00CB1CF4">
            <w:pPr>
              <w:spacing w:after="0" w:line="240" w:lineRule="auto"/>
              <w:ind w:left="72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Transistor operates as an “open switch”</w:t>
            </w:r>
          </w:p>
        </w:tc>
      </w:tr>
    </w:tbl>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2.When the base emitter junction is forward biased and I</w:t>
      </w:r>
      <w:r w:rsidRPr="00ED7B74">
        <w:rPr>
          <w:rFonts w:ascii="Times New Roman" w:eastAsia="Times New Roman" w:hAnsi="Times New Roman" w:cs="Times New Roman"/>
          <w:sz w:val="24"/>
          <w:szCs w:val="24"/>
          <w:vertAlign w:val="subscript"/>
        </w:rPr>
        <w:t>B</w:t>
      </w:r>
      <w:r w:rsidRPr="00ED7B74">
        <w:rPr>
          <w:rFonts w:ascii="Times New Roman" w:eastAsia="Times New Roman" w:hAnsi="Times New Roman" w:cs="Times New Roman"/>
          <w:sz w:val="24"/>
          <w:szCs w:val="24"/>
        </w:rPr>
        <w:t xml:space="preserve"> flows, as a result of which I</w:t>
      </w:r>
      <w:r w:rsidRPr="00ED7B74">
        <w:rPr>
          <w:rFonts w:ascii="Times New Roman" w:eastAsia="Times New Roman" w:hAnsi="Times New Roman" w:cs="Times New Roman"/>
          <w:sz w:val="24"/>
          <w:szCs w:val="24"/>
          <w:vertAlign w:val="subscript"/>
        </w:rPr>
        <w:t>C</w:t>
      </w:r>
      <w:r w:rsidRPr="00ED7B74">
        <w:rPr>
          <w:rFonts w:ascii="Times New Roman" w:eastAsia="Times New Roman" w:hAnsi="Times New Roman" w:cs="Times New Roman"/>
          <w:sz w:val="24"/>
          <w:szCs w:val="24"/>
        </w:rPr>
        <w:t xml:space="preserve"> flows and at some value of I</w:t>
      </w:r>
      <w:r w:rsidRPr="00ED7B74">
        <w:rPr>
          <w:rFonts w:ascii="Times New Roman" w:eastAsia="Times New Roman" w:hAnsi="Times New Roman" w:cs="Times New Roman"/>
          <w:sz w:val="24"/>
          <w:szCs w:val="24"/>
          <w:vertAlign w:val="subscript"/>
        </w:rPr>
        <w:t>B</w:t>
      </w:r>
      <w:r w:rsidRPr="00ED7B74">
        <w:rPr>
          <w:rFonts w:ascii="Times New Roman" w:eastAsia="Times New Roman" w:hAnsi="Times New Roman" w:cs="Times New Roman"/>
          <w:sz w:val="24"/>
          <w:szCs w:val="24"/>
        </w:rPr>
        <w:t xml:space="preserve"> , I</w:t>
      </w:r>
      <w:r w:rsidRPr="00ED7B74">
        <w:rPr>
          <w:rFonts w:ascii="Times New Roman" w:eastAsia="Times New Roman" w:hAnsi="Times New Roman" w:cs="Times New Roman"/>
          <w:sz w:val="24"/>
          <w:szCs w:val="24"/>
          <w:vertAlign w:val="subscript"/>
        </w:rPr>
        <w:t>C</w:t>
      </w:r>
      <w:r w:rsidRPr="00ED7B74">
        <w:rPr>
          <w:rFonts w:ascii="Times New Roman" w:eastAsia="Times New Roman" w:hAnsi="Times New Roman" w:cs="Times New Roman"/>
          <w:sz w:val="24"/>
          <w:szCs w:val="24"/>
        </w:rPr>
        <w:t xml:space="preserve">  becomes saturated, i.e., it does not increase further and becomes independent of I</w:t>
      </w:r>
      <w:r w:rsidRPr="00ED7B74">
        <w:rPr>
          <w:rFonts w:ascii="Times New Roman" w:eastAsia="Times New Roman" w:hAnsi="Times New Roman" w:cs="Times New Roman"/>
          <w:sz w:val="24"/>
          <w:szCs w:val="24"/>
          <w:vertAlign w:val="subscript"/>
        </w:rPr>
        <w:t>B</w:t>
      </w:r>
      <w:r w:rsidRPr="00ED7B74">
        <w:rPr>
          <w:rFonts w:ascii="Times New Roman" w:eastAsia="Times New Roman" w:hAnsi="Times New Roman" w:cs="Times New Roman"/>
          <w:sz w:val="24"/>
          <w:szCs w:val="24"/>
        </w:rPr>
        <w:t xml:space="preserve">.at this point, the may be treated as fully ON as it is conducting in saturation region.    </w:t>
      </w:r>
    </w:p>
    <w:p w:rsidR="00CB1CF4" w:rsidRPr="00ED7B74" w:rsidRDefault="00CB1CF4" w:rsidP="00CB1CF4">
      <w:pPr>
        <w:keepNext/>
        <w:tabs>
          <w:tab w:val="left" w:pos="5535"/>
        </w:tabs>
        <w:spacing w:after="0" w:line="240" w:lineRule="auto"/>
        <w:outlineLvl w:val="2"/>
        <w:rPr>
          <w:rFonts w:ascii="Times New Roman" w:eastAsia="Times New Roman" w:hAnsi="Times New Roman" w:cs="Times New Roman"/>
          <w:b/>
          <w:bCs/>
          <w:sz w:val="24"/>
          <w:szCs w:val="24"/>
          <w:u w:val="single"/>
        </w:rPr>
      </w:pPr>
      <w:r w:rsidRPr="00ED7B74">
        <w:rPr>
          <w:rFonts w:ascii="Times New Roman" w:eastAsia="Times New Roman" w:hAnsi="Times New Roman" w:cs="Times New Roman"/>
          <w:b/>
          <w:bCs/>
          <w:sz w:val="24"/>
          <w:szCs w:val="24"/>
          <w:u w:val="single"/>
        </w:rPr>
        <w:t>Saturation Characteristics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95"/>
        <w:gridCol w:w="4885"/>
      </w:tblGrid>
      <w:tr w:rsidR="00ED7B74" w:rsidRPr="00ED7B74" w:rsidTr="003F60C4">
        <w:trPr>
          <w:tblCellSpacing w:w="15" w:type="dxa"/>
        </w:trPr>
        <w:tc>
          <w:tcPr>
            <w:tcW w:w="4050" w:type="dxa"/>
            <w:vAlign w:val="center"/>
            <w:hideMark/>
          </w:tcPr>
          <w:p w:rsidR="00CB1CF4" w:rsidRPr="00ED7B74" w:rsidRDefault="00CB1CF4" w:rsidP="00CB1CF4">
            <w:pPr>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noProof/>
                <w:sz w:val="24"/>
                <w:szCs w:val="24"/>
                <w:lang w:val="en-IN" w:eastAsia="en-IN"/>
              </w:rPr>
              <w:drawing>
                <wp:inline distT="0" distB="0" distL="0" distR="0" wp14:anchorId="56004047" wp14:editId="62AEC1D4">
                  <wp:extent cx="2552700" cy="1363345"/>
                  <wp:effectExtent l="0" t="0" r="0" b="8255"/>
                  <wp:docPr id="387" name="Picture 387" descr="transistor switch in satu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transistor switch in saturati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52700" cy="1363345"/>
                          </a:xfrm>
                          <a:prstGeom prst="rect">
                            <a:avLst/>
                          </a:prstGeom>
                          <a:noFill/>
                          <a:ln>
                            <a:noFill/>
                          </a:ln>
                        </pic:spPr>
                      </pic:pic>
                    </a:graphicData>
                  </a:graphic>
                </wp:inline>
              </w:drawing>
            </w:r>
          </w:p>
        </w:tc>
        <w:tc>
          <w:tcPr>
            <w:tcW w:w="0" w:type="auto"/>
            <w:vAlign w:val="center"/>
            <w:hideMark/>
          </w:tcPr>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The input and Base are connected to V</w:t>
            </w:r>
            <w:r w:rsidRPr="00ED7B74">
              <w:rPr>
                <w:rFonts w:ascii="Times New Roman" w:eastAsia="Times New Roman" w:hAnsi="Times New Roman" w:cs="Times New Roman"/>
                <w:sz w:val="24"/>
                <w:szCs w:val="24"/>
                <w:vertAlign w:val="subscript"/>
              </w:rPr>
              <w:t>CC</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Base-Emitter voltage V</w:t>
            </w:r>
            <w:r w:rsidRPr="00ED7B74">
              <w:rPr>
                <w:rFonts w:ascii="Times New Roman" w:eastAsia="Times New Roman" w:hAnsi="Times New Roman" w:cs="Times New Roman"/>
                <w:sz w:val="24"/>
                <w:szCs w:val="24"/>
                <w:vertAlign w:val="subscript"/>
              </w:rPr>
              <w:t>BE</w:t>
            </w:r>
            <w:r w:rsidRPr="00ED7B74">
              <w:rPr>
                <w:rFonts w:ascii="Times New Roman" w:eastAsia="Times New Roman" w:hAnsi="Times New Roman" w:cs="Times New Roman"/>
                <w:sz w:val="24"/>
                <w:szCs w:val="24"/>
              </w:rPr>
              <w:t> &gt; 0.7v</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Base-Emitter junction is forward biased</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Base-Collector junction is forward biased</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Transistor is “fully-ON” ( saturation region )</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Max Collector current flows ( I</w:t>
            </w:r>
            <w:r w:rsidRPr="00ED7B74">
              <w:rPr>
                <w:rFonts w:ascii="Times New Roman" w:eastAsia="Times New Roman" w:hAnsi="Times New Roman" w:cs="Times New Roman"/>
                <w:sz w:val="24"/>
                <w:szCs w:val="24"/>
                <w:vertAlign w:val="subscript"/>
              </w:rPr>
              <w:t>C</w:t>
            </w:r>
            <w:r w:rsidRPr="00ED7B74">
              <w:rPr>
                <w:rFonts w:ascii="Times New Roman" w:eastAsia="Times New Roman" w:hAnsi="Times New Roman" w:cs="Times New Roman"/>
                <w:sz w:val="24"/>
                <w:szCs w:val="24"/>
              </w:rPr>
              <w:t> = </w:t>
            </w:r>
            <w:proofErr w:type="spellStart"/>
            <w:r w:rsidRPr="00ED7B74">
              <w:rPr>
                <w:rFonts w:ascii="Times New Roman" w:eastAsia="Times New Roman" w:hAnsi="Times New Roman" w:cs="Times New Roman"/>
                <w:sz w:val="24"/>
                <w:szCs w:val="24"/>
              </w:rPr>
              <w:t>Vcc</w:t>
            </w:r>
            <w:proofErr w:type="spellEnd"/>
            <w:r w:rsidRPr="00ED7B74">
              <w:rPr>
                <w:rFonts w:ascii="Times New Roman" w:eastAsia="Times New Roman" w:hAnsi="Times New Roman" w:cs="Times New Roman"/>
                <w:sz w:val="24"/>
                <w:szCs w:val="24"/>
              </w:rPr>
              <w:t>/R</w:t>
            </w:r>
            <w:r w:rsidRPr="00ED7B74">
              <w:rPr>
                <w:rFonts w:ascii="Times New Roman" w:eastAsia="Times New Roman" w:hAnsi="Times New Roman" w:cs="Times New Roman"/>
                <w:sz w:val="24"/>
                <w:szCs w:val="24"/>
                <w:vertAlign w:val="subscript"/>
              </w:rPr>
              <w:t>L</w:t>
            </w:r>
            <w:r w:rsidRPr="00ED7B74">
              <w:rPr>
                <w:rFonts w:ascii="Times New Roman" w:eastAsia="Times New Roman" w:hAnsi="Times New Roman" w:cs="Times New Roman"/>
                <w:sz w:val="24"/>
                <w:szCs w:val="24"/>
              </w:rPr>
              <w:t xml:space="preserve"> )</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V</w:t>
            </w:r>
            <w:r w:rsidRPr="00ED7B74">
              <w:rPr>
                <w:rFonts w:ascii="Times New Roman" w:eastAsia="Times New Roman" w:hAnsi="Times New Roman" w:cs="Times New Roman"/>
                <w:sz w:val="24"/>
                <w:szCs w:val="24"/>
                <w:vertAlign w:val="subscript"/>
              </w:rPr>
              <w:t>CE</w:t>
            </w:r>
            <w:r w:rsidRPr="00ED7B74">
              <w:rPr>
                <w:rFonts w:ascii="Times New Roman" w:eastAsia="Times New Roman" w:hAnsi="Times New Roman" w:cs="Times New Roman"/>
                <w:sz w:val="24"/>
                <w:szCs w:val="24"/>
              </w:rPr>
              <w:t> = 0 ( ideal saturation )</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V</w:t>
            </w:r>
            <w:r w:rsidRPr="00ED7B74">
              <w:rPr>
                <w:rFonts w:ascii="Times New Roman" w:eastAsia="Times New Roman" w:hAnsi="Times New Roman" w:cs="Times New Roman"/>
                <w:sz w:val="24"/>
                <w:szCs w:val="24"/>
                <w:vertAlign w:val="subscript"/>
              </w:rPr>
              <w:t>OUT</w:t>
            </w:r>
            <w:r w:rsidRPr="00ED7B74">
              <w:rPr>
                <w:rFonts w:ascii="Times New Roman" w:eastAsia="Times New Roman" w:hAnsi="Times New Roman" w:cs="Times New Roman"/>
                <w:sz w:val="24"/>
                <w:szCs w:val="24"/>
              </w:rPr>
              <w:t> = V</w:t>
            </w:r>
            <w:r w:rsidRPr="00ED7B74">
              <w:rPr>
                <w:rFonts w:ascii="Times New Roman" w:eastAsia="Times New Roman" w:hAnsi="Times New Roman" w:cs="Times New Roman"/>
                <w:sz w:val="24"/>
                <w:szCs w:val="24"/>
                <w:vertAlign w:val="subscript"/>
              </w:rPr>
              <w:t>CE</w:t>
            </w:r>
            <w:r w:rsidRPr="00ED7B74">
              <w:rPr>
                <w:rFonts w:ascii="Times New Roman" w:eastAsia="Times New Roman" w:hAnsi="Times New Roman" w:cs="Times New Roman"/>
                <w:sz w:val="24"/>
                <w:szCs w:val="24"/>
              </w:rPr>
              <w:t> = ”0″</w:t>
            </w:r>
          </w:p>
          <w:p w:rsidR="00CB1CF4" w:rsidRPr="00ED7B74" w:rsidRDefault="00CB1CF4" w:rsidP="00CB1CF4">
            <w:pPr>
              <w:spacing w:after="0" w:line="240" w:lineRule="auto"/>
              <w:ind w:left="360"/>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Transistor operates as a “closed switch”</w:t>
            </w:r>
          </w:p>
        </w:tc>
      </w:tr>
    </w:tbl>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xml:space="preserve">      The transistor can be made OFF, if I</w:t>
      </w:r>
      <w:r w:rsidRPr="00ED7B74">
        <w:rPr>
          <w:rFonts w:ascii="Times New Roman" w:eastAsia="Times New Roman" w:hAnsi="Times New Roman" w:cs="Times New Roman"/>
          <w:sz w:val="24"/>
          <w:szCs w:val="24"/>
          <w:vertAlign w:val="subscript"/>
        </w:rPr>
        <w:t>B</w:t>
      </w:r>
      <w:r w:rsidRPr="00ED7B74">
        <w:rPr>
          <w:rFonts w:ascii="Times New Roman" w:eastAsia="Times New Roman" w:hAnsi="Times New Roman" w:cs="Times New Roman"/>
          <w:sz w:val="24"/>
          <w:szCs w:val="24"/>
        </w:rPr>
        <w:t xml:space="preserve"> is reduced to zero.   </w:t>
      </w: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xml:space="preserve">The areas of operation for a </w:t>
      </w:r>
      <w:hyperlink r:id="rId18" w:tgtFrame="_blank" w:history="1">
        <w:r w:rsidRPr="00ED7B74">
          <w:rPr>
            <w:rFonts w:ascii="Times New Roman" w:eastAsia="Times New Roman" w:hAnsi="Times New Roman" w:cs="Times New Roman"/>
            <w:sz w:val="24"/>
            <w:szCs w:val="24"/>
            <w:u w:val="single"/>
          </w:rPr>
          <w:t>Transistor Switch</w:t>
        </w:r>
      </w:hyperlink>
      <w:r w:rsidRPr="00ED7B74">
        <w:rPr>
          <w:rFonts w:ascii="Times New Roman" w:eastAsia="Times New Roman" w:hAnsi="Times New Roman" w:cs="Times New Roman"/>
          <w:sz w:val="24"/>
          <w:szCs w:val="24"/>
        </w:rPr>
        <w:t xml:space="preserve"> are known as the </w:t>
      </w:r>
      <w:r w:rsidRPr="00ED7B74">
        <w:rPr>
          <w:rFonts w:ascii="Times New Roman" w:eastAsia="Times New Roman" w:hAnsi="Times New Roman" w:cs="Times New Roman"/>
          <w:b/>
          <w:bCs/>
          <w:sz w:val="24"/>
          <w:szCs w:val="24"/>
        </w:rPr>
        <w:t>Saturation Region</w:t>
      </w:r>
      <w:r w:rsidRPr="00ED7B74">
        <w:rPr>
          <w:rFonts w:ascii="Times New Roman" w:eastAsia="Times New Roman" w:hAnsi="Times New Roman" w:cs="Times New Roman"/>
          <w:sz w:val="24"/>
          <w:szCs w:val="24"/>
        </w:rPr>
        <w:t xml:space="preserve"> and the </w:t>
      </w:r>
      <w:r w:rsidRPr="00ED7B74">
        <w:rPr>
          <w:rFonts w:ascii="Times New Roman" w:eastAsia="Times New Roman" w:hAnsi="Times New Roman" w:cs="Times New Roman"/>
          <w:b/>
          <w:bCs/>
          <w:sz w:val="24"/>
          <w:szCs w:val="24"/>
        </w:rPr>
        <w:t>Cut-off Region</w:t>
      </w:r>
      <w:r w:rsidRPr="00ED7B74">
        <w:rPr>
          <w:rFonts w:ascii="Times New Roman" w:eastAsia="Times New Roman" w:hAnsi="Times New Roman" w:cs="Times New Roman"/>
          <w:sz w:val="24"/>
          <w:szCs w:val="24"/>
        </w:rPr>
        <w:t xml:space="preserve">. </w:t>
      </w:r>
      <w:proofErr w:type="gramStart"/>
      <w:r w:rsidRPr="00ED7B74">
        <w:rPr>
          <w:rFonts w:ascii="Times New Roman" w:eastAsia="Times New Roman" w:hAnsi="Times New Roman" w:cs="Times New Roman"/>
          <w:sz w:val="24"/>
          <w:szCs w:val="24"/>
        </w:rPr>
        <w:t>The transistor as a switch by driving it back and forth between its “fully-OFF” (cut-off) and “fully-ON” (saturation) regions as shown below.</w:t>
      </w:r>
      <w:proofErr w:type="gramEnd"/>
      <w:r w:rsidRPr="00ED7B74">
        <w:rPr>
          <w:rFonts w:ascii="Times New Roman" w:eastAsia="Times New Roman" w:hAnsi="Times New Roman" w:cs="Times New Roman"/>
          <w:sz w:val="24"/>
          <w:szCs w:val="24"/>
        </w:rPr>
        <w:t xml:space="preserve">   </w:t>
      </w:r>
    </w:p>
    <w:p w:rsidR="00CB1CF4" w:rsidRPr="00ED7B74" w:rsidRDefault="00CB1CF4" w:rsidP="00CB1CF4">
      <w:pPr>
        <w:tabs>
          <w:tab w:val="left" w:pos="1470"/>
        </w:tabs>
        <w:spacing w:after="0" w:line="240" w:lineRule="auto"/>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xml:space="preserve">  </w:t>
      </w:r>
    </w:p>
    <w:p w:rsidR="00CB1CF4" w:rsidRPr="00ED7B74" w:rsidRDefault="00CB1CF4" w:rsidP="00CB1CF4">
      <w:pPr>
        <w:keepNext/>
        <w:tabs>
          <w:tab w:val="left" w:pos="5535"/>
        </w:tabs>
        <w:spacing w:after="0" w:line="240" w:lineRule="auto"/>
        <w:outlineLvl w:val="2"/>
        <w:rPr>
          <w:rFonts w:ascii="Times New Roman" w:eastAsia="Times New Roman" w:hAnsi="Times New Roman" w:cs="Times New Roman"/>
          <w:b/>
          <w:bCs/>
          <w:sz w:val="24"/>
          <w:szCs w:val="24"/>
        </w:rPr>
      </w:pPr>
      <w:r w:rsidRPr="00ED7B74">
        <w:rPr>
          <w:rFonts w:ascii="Times New Roman" w:eastAsia="Times New Roman" w:hAnsi="Times New Roman" w:cs="Times New Roman"/>
          <w:b/>
          <w:bCs/>
          <w:sz w:val="24"/>
          <w:szCs w:val="24"/>
        </w:rPr>
        <w:lastRenderedPageBreak/>
        <w:t>Operating Regions</w:t>
      </w:r>
    </w:p>
    <w:p w:rsidR="002C1A7B" w:rsidRPr="00ED7B74" w:rsidRDefault="00CB1CF4" w:rsidP="000E04D3">
      <w:pPr>
        <w:spacing w:before="100" w:beforeAutospacing="1" w:after="100" w:afterAutospacing="1" w:line="240" w:lineRule="auto"/>
        <w:rPr>
          <w:rFonts w:ascii="Times New Roman" w:eastAsia="Times New Roman" w:hAnsi="Times New Roman" w:cs="Times New Roman"/>
          <w:sz w:val="24"/>
          <w:szCs w:val="24"/>
          <w:lang w:val="en-IN" w:eastAsia="en-IN"/>
        </w:rPr>
      </w:pPr>
      <w:r w:rsidRPr="00ED7B74">
        <w:rPr>
          <w:rFonts w:ascii="Times New Roman" w:eastAsia="Times New Roman" w:hAnsi="Times New Roman" w:cs="Times New Roman"/>
          <w:noProof/>
          <w:sz w:val="24"/>
          <w:szCs w:val="24"/>
          <w:lang w:val="en-IN" w:eastAsia="en-IN"/>
        </w:rPr>
        <w:drawing>
          <wp:inline distT="0" distB="0" distL="0" distR="0" wp14:anchorId="757ACB98" wp14:editId="02E1806E">
            <wp:extent cx="3764604" cy="2704720"/>
            <wp:effectExtent l="0" t="0" r="7620" b="635"/>
            <wp:docPr id="386" name="Picture 386" descr="transistor switch operating reg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transistor switch operating regi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64473" cy="2704626"/>
                    </a:xfrm>
                    <a:prstGeom prst="rect">
                      <a:avLst/>
                    </a:prstGeom>
                    <a:noFill/>
                    <a:ln>
                      <a:noFill/>
                    </a:ln>
                  </pic:spPr>
                </pic:pic>
              </a:graphicData>
            </a:graphic>
          </wp:inline>
        </w:drawing>
      </w:r>
      <w:r w:rsidRPr="00ED7B74">
        <w:rPr>
          <w:rFonts w:ascii="Times New Roman" w:eastAsia="Times New Roman" w:hAnsi="Times New Roman" w:cs="Times New Roman"/>
          <w:sz w:val="24"/>
          <w:szCs w:val="24"/>
        </w:rPr>
        <w:t xml:space="preserve">The shaded area at the bottom of the curves represents the “Cut-off” region while the shaded area to the left represents the “Saturation” region of the transistor.   </w:t>
      </w:r>
    </w:p>
    <w:p w:rsidR="002C1A7B" w:rsidRPr="00ED7B74" w:rsidRDefault="002C1A7B" w:rsidP="002C1A7B">
      <w:pPr>
        <w:spacing w:after="0"/>
        <w:rPr>
          <w:rFonts w:ascii="Times New Roman" w:hAnsi="Times New Roman" w:cs="Times New Roman"/>
          <w:sz w:val="24"/>
          <w:szCs w:val="24"/>
        </w:rPr>
      </w:pPr>
    </w:p>
    <w:p w:rsidR="00AD5B1D" w:rsidRPr="00ED7B74" w:rsidRDefault="00AD5B1D" w:rsidP="00AD5B1D">
      <w:pPr>
        <w:spacing w:after="0"/>
        <w:jc w:val="center"/>
        <w:rPr>
          <w:rFonts w:ascii="Times New Roman" w:hAnsi="Times New Roman" w:cs="Times New Roman"/>
          <w:b/>
          <w:sz w:val="24"/>
          <w:szCs w:val="24"/>
        </w:rPr>
      </w:pPr>
      <w:r w:rsidRPr="00ED7B74">
        <w:rPr>
          <w:rFonts w:ascii="Times New Roman" w:hAnsi="Times New Roman" w:cs="Times New Roman"/>
          <w:b/>
          <w:sz w:val="24"/>
          <w:szCs w:val="24"/>
        </w:rPr>
        <w:t>PART-II (APPLY)</w:t>
      </w:r>
    </w:p>
    <w:p w:rsidR="00AD5B1D" w:rsidRPr="00ED7B74" w:rsidRDefault="00AD5B1D" w:rsidP="00AD5B1D">
      <w:pPr>
        <w:spacing w:after="0"/>
        <w:jc w:val="center"/>
        <w:rPr>
          <w:rFonts w:ascii="Times New Roman" w:hAnsi="Times New Roman" w:cs="Times New Roman"/>
          <w:sz w:val="24"/>
          <w:szCs w:val="24"/>
        </w:rPr>
      </w:pPr>
      <w:r w:rsidRPr="00ED7B74">
        <w:rPr>
          <w:rFonts w:ascii="Times New Roman" w:hAnsi="Times New Roman" w:cs="Times New Roman"/>
          <w:b/>
          <w:sz w:val="24"/>
          <w:szCs w:val="24"/>
        </w:rPr>
        <w:t>SCHEME</w:t>
      </w:r>
      <w:r w:rsidRPr="00ED7B74">
        <w:rPr>
          <w:rFonts w:ascii="Times New Roman" w:hAnsi="Times New Roman" w:cs="Times New Roman"/>
          <w:sz w:val="24"/>
          <w:szCs w:val="24"/>
        </w:rPr>
        <w:t xml:space="preserve"> </w:t>
      </w:r>
    </w:p>
    <w:p w:rsidR="00AD5B1D" w:rsidRPr="00ED7B74" w:rsidRDefault="00AD5B1D" w:rsidP="00AD5B1D">
      <w:pPr>
        <w:spacing w:after="0"/>
        <w:jc w:val="both"/>
        <w:rPr>
          <w:rFonts w:ascii="Times New Roman" w:hAnsi="Times New Roman" w:cs="Times New Roman"/>
          <w:sz w:val="24"/>
          <w:szCs w:val="24"/>
        </w:rPr>
      </w:pP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hAnsi="Times New Roman" w:cs="Times New Roman"/>
          <w:sz w:val="24"/>
          <w:szCs w:val="24"/>
        </w:rPr>
        <w:t xml:space="preserve">1. </w:t>
      </w:r>
      <w:r w:rsidRPr="00ED7B74">
        <w:rPr>
          <w:rFonts w:ascii="Times New Roman" w:hAnsi="Times New Roman" w:cs="Times New Roman"/>
          <w:b/>
          <w:bCs/>
          <w:w w:val="99"/>
          <w:sz w:val="24"/>
          <w:szCs w:val="24"/>
        </w:rPr>
        <w:t xml:space="preserve">Deduce the relationship between various Transistor current and also </w:t>
      </w:r>
      <w:r w:rsidRPr="00ED7B74">
        <w:rPr>
          <w:rFonts w:ascii="Cambria Math" w:hAnsi="Cambria Math" w:cs="Cambria Math"/>
          <w:b/>
          <w:bCs/>
          <w:w w:val="99"/>
          <w:sz w:val="24"/>
          <w:szCs w:val="24"/>
        </w:rPr>
        <w:t>𝛼</w:t>
      </w:r>
      <w:r w:rsidRPr="00ED7B74">
        <w:rPr>
          <w:rFonts w:ascii="Times New Roman" w:hAnsi="Times New Roman" w:cs="Times New Roman"/>
          <w:b/>
          <w:bCs/>
          <w:w w:val="99"/>
          <w:sz w:val="24"/>
          <w:szCs w:val="24"/>
        </w:rPr>
        <w:t xml:space="preserve"> and </w:t>
      </w:r>
      <w:r w:rsidRPr="00ED7B74">
        <w:rPr>
          <w:rFonts w:ascii="Cambria Math" w:hAnsi="Cambria Math" w:cs="Cambria Math"/>
          <w:b/>
          <w:bCs/>
          <w:w w:val="99"/>
          <w:sz w:val="24"/>
          <w:szCs w:val="24"/>
        </w:rPr>
        <w:t>𝛽</w:t>
      </w:r>
      <w:r w:rsidRPr="00ED7B74">
        <w:rPr>
          <w:rFonts w:ascii="Times New Roman" w:hAnsi="Times New Roman" w:cs="Times New Roman"/>
          <w:b/>
          <w:bCs/>
          <w:w w:val="99"/>
          <w:sz w:val="24"/>
          <w:szCs w:val="24"/>
        </w:rPr>
        <w:t xml:space="preserve"> of a transistor. In a common emitter transistor circuit, if β = 100 and I</w:t>
      </w:r>
      <w:r w:rsidRPr="00ED7B74">
        <w:rPr>
          <w:rFonts w:ascii="Times New Roman" w:hAnsi="Times New Roman" w:cs="Times New Roman"/>
          <w:b/>
          <w:bCs/>
          <w:w w:val="99"/>
          <w:sz w:val="24"/>
          <w:szCs w:val="24"/>
          <w:vertAlign w:val="subscript"/>
        </w:rPr>
        <w:t>B</w:t>
      </w:r>
      <w:r w:rsidRPr="00ED7B74">
        <w:rPr>
          <w:rFonts w:ascii="Times New Roman" w:hAnsi="Times New Roman" w:cs="Times New Roman"/>
          <w:b/>
          <w:bCs/>
          <w:w w:val="99"/>
          <w:sz w:val="24"/>
          <w:szCs w:val="24"/>
        </w:rPr>
        <w:t xml:space="preserve"> = 50μA, compute the values of α, I</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 xml:space="preserve"> and I</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w:t>
      </w:r>
    </w:p>
    <w:p w:rsidR="00AD5B1D" w:rsidRPr="00ED7B74" w:rsidRDefault="00AD5B1D" w:rsidP="00AD5B1D">
      <w:pPr>
        <w:spacing w:after="0"/>
        <w:jc w:val="both"/>
        <w:rPr>
          <w:rFonts w:ascii="Times New Roman" w:hAnsi="Times New Roman" w:cs="Times New Roman"/>
          <w:b/>
          <w:bCs/>
          <w:w w:val="99"/>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C</m:t>
            </m:r>
          </m:sub>
        </m:sSub>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C</m:t>
            </m:r>
          </m:sub>
        </m:sSub>
        <m:r>
          <w:rPr>
            <w:rFonts w:ascii="Cambria Math" w:hAnsi="Cambria Math" w:cs="Times New Roman"/>
            <w:sz w:val="24"/>
            <w:szCs w:val="24"/>
          </w:rPr>
          <m:t xml:space="preserve">=α </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E</m:t>
            </m:r>
          </m:sub>
        </m:sSub>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/α</m:t>
        </m:r>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num>
          <m:den>
            <m:r>
              <w:rPr>
                <w:rFonts w:ascii="Cambria Math" w:eastAsiaTheme="minorEastAsia" w:hAnsi="Cambria Math" w:cs="Times New Roman"/>
                <w:sz w:val="24"/>
                <w:szCs w:val="24"/>
              </w:rPr>
              <m:t>α</m:t>
            </m:r>
          </m:den>
        </m:f>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α</m:t>
                </m:r>
              </m:num>
              <m:den>
                <m:r>
                  <w:rPr>
                    <w:rFonts w:ascii="Cambria Math" w:eastAsiaTheme="minorEastAsia" w:hAnsi="Cambria Math" w:cs="Times New Roman"/>
                    <w:sz w:val="24"/>
                    <w:szCs w:val="24"/>
                  </w:rPr>
                  <m:t>1-α</m:t>
                </m:r>
              </m:den>
            </m:f>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oMath>
      <w:r w:rsidR="00AD5B1D" w:rsidRPr="00ED7B74">
        <w:rPr>
          <w:rFonts w:ascii="Times New Roman" w:eastAsiaTheme="minorEastAsia" w:hAnsi="Times New Roman" w:cs="Times New Roman"/>
          <w:sz w:val="24"/>
          <w:szCs w:val="24"/>
        </w:rPr>
        <w:tab/>
        <w:t xml:space="preserve"> </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  </w:t>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 xml:space="preserve">                                   ---------7M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=100*50μ=5mA</m:t>
        </m:r>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E</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C</m:t>
            </m:r>
          </m:sub>
        </m:sSub>
        <m:r>
          <w:rPr>
            <w:rFonts w:ascii="Cambria Math" w:hAnsi="Cambria Math" w:cs="Times New Roman"/>
            <w:sz w:val="24"/>
            <w:szCs w:val="24"/>
          </w:rPr>
          <m:t>=5m+50μ=5.05mA</m:t>
        </m:r>
      </m:oMath>
      <w:r w:rsidR="00AD5B1D" w:rsidRPr="00ED7B74">
        <w:rPr>
          <w:rFonts w:ascii="Times New Roman" w:eastAsiaTheme="minorEastAsia" w:hAnsi="Times New Roman" w:cs="Times New Roman"/>
          <w:sz w:val="24"/>
          <w:szCs w:val="24"/>
        </w:rPr>
        <w:tab/>
      </w:r>
    </w:p>
    <w:p w:rsidR="00AD5B1D" w:rsidRPr="00ED7B74" w:rsidRDefault="00AD5B1D" w:rsidP="00AD5B1D">
      <w:pPr>
        <w:spacing w:after="0"/>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α=</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β</m:t>
            </m:r>
          </m:num>
          <m:den>
            <m:r>
              <w:rPr>
                <w:rFonts w:ascii="Cambria Math" w:eastAsiaTheme="minorEastAsia" w:hAnsi="Cambria Math" w:cs="Times New Roman"/>
                <w:sz w:val="24"/>
                <w:szCs w:val="24"/>
              </w:rPr>
              <m:t>1+β</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100</m:t>
            </m:r>
          </m:num>
          <m:den>
            <m:r>
              <w:rPr>
                <w:rFonts w:ascii="Cambria Math" w:eastAsiaTheme="minorEastAsia" w:hAnsi="Cambria Math" w:cs="Times New Roman"/>
                <w:sz w:val="24"/>
                <w:szCs w:val="24"/>
              </w:rPr>
              <m:t>101</m:t>
            </m:r>
          </m:den>
        </m:f>
        <m:r>
          <w:rPr>
            <w:rFonts w:ascii="Cambria Math" w:eastAsiaTheme="minorEastAsia" w:hAnsi="Cambria Math" w:cs="Times New Roman"/>
            <w:sz w:val="24"/>
            <w:szCs w:val="24"/>
          </w:rPr>
          <m:t>=0.99</m:t>
        </m:r>
      </m:oMath>
      <w:r w:rsidRPr="00ED7B74">
        <w:rPr>
          <w:rFonts w:ascii="Times New Roman" w:eastAsiaTheme="minorEastAsia" w:hAnsi="Times New Roman" w:cs="Times New Roman"/>
          <w:sz w:val="24"/>
          <w:szCs w:val="24"/>
        </w:rPr>
        <w:tab/>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 xml:space="preserve">                        --------- 3M</w:t>
      </w: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hAnsi="Times New Roman" w:cs="Times New Roman"/>
          <w:b/>
          <w:bCs/>
          <w:w w:val="99"/>
          <w:sz w:val="24"/>
          <w:szCs w:val="24"/>
        </w:rPr>
        <w:t>2. A voltage divider bias circuit has V</w:t>
      </w:r>
      <w:r w:rsidRPr="00ED7B74">
        <w:rPr>
          <w:rFonts w:ascii="Times New Roman" w:hAnsi="Times New Roman" w:cs="Times New Roman"/>
          <w:b/>
          <w:bCs/>
          <w:w w:val="99"/>
          <w:sz w:val="24"/>
          <w:szCs w:val="24"/>
          <w:vertAlign w:val="subscript"/>
        </w:rPr>
        <w:t>CC</w:t>
      </w:r>
      <w:r w:rsidRPr="00ED7B74">
        <w:rPr>
          <w:rFonts w:ascii="Times New Roman" w:hAnsi="Times New Roman" w:cs="Times New Roman"/>
          <w:b/>
          <w:bCs/>
          <w:w w:val="99"/>
          <w:sz w:val="24"/>
          <w:szCs w:val="24"/>
        </w:rPr>
        <w:t>=15V, R</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=2.7kΩ,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=2.2kΩ,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=22kΩ,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=12kΩ and β=50. Calculate V</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 V</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 I</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 xml:space="preserve"> and V</w:t>
      </w:r>
      <w:r w:rsidRPr="00ED7B74">
        <w:rPr>
          <w:rFonts w:ascii="Times New Roman" w:hAnsi="Times New Roman" w:cs="Times New Roman"/>
          <w:b/>
          <w:bCs/>
          <w:w w:val="99"/>
          <w:sz w:val="24"/>
          <w:szCs w:val="24"/>
          <w:vertAlign w:val="subscript"/>
        </w:rPr>
        <w:t xml:space="preserve">CE </w:t>
      </w:r>
      <w:r w:rsidRPr="00ED7B74">
        <w:rPr>
          <w:rFonts w:ascii="Times New Roman" w:hAnsi="Times New Roman" w:cs="Times New Roman"/>
          <w:b/>
          <w:bCs/>
          <w:w w:val="99"/>
          <w:sz w:val="24"/>
          <w:szCs w:val="24"/>
        </w:rPr>
        <w:t>and also draw DC load line and mark the Q-point. Assume V</w:t>
      </w:r>
      <w:r w:rsidRPr="00ED7B74">
        <w:rPr>
          <w:rFonts w:ascii="Times New Roman" w:hAnsi="Times New Roman" w:cs="Times New Roman"/>
          <w:b/>
          <w:bCs/>
          <w:w w:val="99"/>
          <w:sz w:val="24"/>
          <w:szCs w:val="24"/>
          <w:vertAlign w:val="subscript"/>
        </w:rPr>
        <w:t>BE</w:t>
      </w:r>
      <w:r w:rsidRPr="00ED7B74">
        <w:rPr>
          <w:rFonts w:ascii="Times New Roman" w:hAnsi="Times New Roman" w:cs="Times New Roman"/>
          <w:b/>
          <w:bCs/>
          <w:w w:val="99"/>
          <w:sz w:val="24"/>
          <w:szCs w:val="24"/>
        </w:rPr>
        <w:t>=0.7V.</w:t>
      </w:r>
    </w:p>
    <w:p w:rsidR="00AD5B1D" w:rsidRPr="00ED7B74" w:rsidRDefault="00AD5B1D" w:rsidP="00AD5B1D">
      <w:pPr>
        <w:spacing w:after="0"/>
        <w:jc w:val="both"/>
        <w:rPr>
          <w:rFonts w:ascii="Times New Roman" w:hAnsi="Times New Roman" w:cs="Times New Roman"/>
          <w:b/>
          <w:bCs/>
          <w:w w:val="99"/>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=5.294 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=7.7647KΩ</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=38.294μA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=1.9147mA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=1.95mA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=15-</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1.915m*2.7K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51*38.294μ*2.2K</m:t>
            </m:r>
          </m:e>
        </m:d>
        <m:r>
          <w:rPr>
            <w:rFonts w:ascii="Cambria Math" w:eastAsiaTheme="minorEastAsia" w:hAnsi="Cambria Math" w:cs="Times New Roman"/>
            <w:sz w:val="24"/>
            <w:szCs w:val="24"/>
          </w:rPr>
          <m:t>=5.53 V</m:t>
        </m:r>
      </m:oMath>
      <w:r w:rsidR="00AD5B1D" w:rsidRPr="00ED7B74">
        <w:rPr>
          <w:rFonts w:ascii="Times New Roman" w:eastAsiaTheme="minorEastAsia" w:hAnsi="Times New Roman" w:cs="Times New Roman"/>
          <w:sz w:val="24"/>
          <w:szCs w:val="24"/>
        </w:rPr>
        <w:tab/>
        <w:t>------1 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Substituting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 xml:space="preserve">=0V,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num>
          <m:den>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 xml:space="preserve">=3.06mA        ,  If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 xml:space="preserve">=0mA,then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 xml:space="preserve">=15 V </m:t>
        </m:r>
      </m:oMath>
      <w:r w:rsidRPr="00ED7B74">
        <w:rPr>
          <w:rFonts w:ascii="Times New Roman" w:eastAsiaTheme="minorEastAsia" w:hAnsi="Times New Roman" w:cs="Times New Roman"/>
          <w:sz w:val="24"/>
          <w:szCs w:val="24"/>
        </w:rPr>
        <w:t xml:space="preserve"> ----1M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=4.29 V</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=9.82 V</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Load line and Q-point diagram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noProof/>
          <w:sz w:val="24"/>
          <w:szCs w:val="24"/>
          <w:lang w:val="en-IN" w:eastAsia="en-IN"/>
        </w:rPr>
        <mc:AlternateContent>
          <mc:Choice Requires="wpg">
            <w:drawing>
              <wp:anchor distT="0" distB="0" distL="114300" distR="114300" simplePos="0" relativeHeight="251694080" behindDoc="0" locked="0" layoutInCell="1" allowOverlap="1" wp14:anchorId="2DDE845D" wp14:editId="4C88AEF0">
                <wp:simplePos x="0" y="0"/>
                <wp:positionH relativeFrom="column">
                  <wp:posOffset>363220</wp:posOffset>
                </wp:positionH>
                <wp:positionV relativeFrom="paragraph">
                  <wp:posOffset>182245</wp:posOffset>
                </wp:positionV>
                <wp:extent cx="3084844" cy="1807908"/>
                <wp:effectExtent l="0" t="0" r="0" b="1905"/>
                <wp:wrapNone/>
                <wp:docPr id="10" name="Group 10"/>
                <wp:cNvGraphicFramePr/>
                <a:graphic xmlns:a="http://schemas.openxmlformats.org/drawingml/2006/main">
                  <a:graphicData uri="http://schemas.microsoft.com/office/word/2010/wordprocessingGroup">
                    <wpg:wgp>
                      <wpg:cNvGrpSpPr/>
                      <wpg:grpSpPr>
                        <a:xfrm>
                          <a:off x="0" y="0"/>
                          <a:ext cx="3084844" cy="1807908"/>
                          <a:chOff x="0" y="0"/>
                          <a:chExt cx="3084844" cy="1807908"/>
                        </a:xfrm>
                      </wpg:grpSpPr>
                      <wps:wsp>
                        <wps:cNvPr id="2" name="Straight Arrow Connector 2"/>
                        <wps:cNvCnPr/>
                        <wps:spPr>
                          <a:xfrm flipV="1">
                            <a:off x="532563" y="80387"/>
                            <a:ext cx="0" cy="14566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 name="Straight Arrow Connector 3"/>
                        <wps:cNvCnPr/>
                        <wps:spPr>
                          <a:xfrm>
                            <a:off x="532563" y="1537398"/>
                            <a:ext cx="18288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4" name="Straight Connector 4"/>
                        <wps:cNvCnPr/>
                        <wps:spPr>
                          <a:xfrm>
                            <a:off x="532563" y="261257"/>
                            <a:ext cx="1668026" cy="1275819"/>
                          </a:xfrm>
                          <a:prstGeom prst="line">
                            <a:avLst/>
                          </a:prstGeom>
                        </wps:spPr>
                        <wps:style>
                          <a:lnRef idx="1">
                            <a:schemeClr val="dk1"/>
                          </a:lnRef>
                          <a:fillRef idx="0">
                            <a:schemeClr val="dk1"/>
                          </a:fillRef>
                          <a:effectRef idx="0">
                            <a:schemeClr val="dk1"/>
                          </a:effectRef>
                          <a:fontRef idx="minor">
                            <a:schemeClr val="tx1"/>
                          </a:fontRef>
                        </wps:style>
                        <wps:bodyPr/>
                      </wps:wsp>
                      <wps:wsp>
                        <wps:cNvPr id="307" name="Text Box 2"/>
                        <wps:cNvSpPr txBox="1">
                          <a:spLocks noChangeArrowheads="1"/>
                        </wps:cNvSpPr>
                        <wps:spPr bwMode="auto">
                          <a:xfrm>
                            <a:off x="211016" y="0"/>
                            <a:ext cx="421640" cy="270510"/>
                          </a:xfrm>
                          <a:prstGeom prst="rect">
                            <a:avLst/>
                          </a:prstGeom>
                          <a:noFill/>
                          <a:ln w="9525">
                            <a:noFill/>
                            <a:miter lim="800000"/>
                            <a:headEnd/>
                            <a:tailEnd/>
                          </a:ln>
                        </wps:spPr>
                        <wps:txbx>
                          <w:txbxContent>
                            <w:p w:rsidR="003F60C4" w:rsidRPr="00332E2C" w:rsidRDefault="003F60C4" w:rsidP="00AD5B1D">
                              <w:pPr>
                                <w:rPr>
                                  <w:vertAlign w:val="subscript"/>
                                </w:rPr>
                              </w:pPr>
                              <w:r>
                                <w:t>I</w:t>
                              </w:r>
                              <w:r>
                                <w:rPr>
                                  <w:vertAlign w:val="subscript"/>
                                </w:rPr>
                                <w:t>C</w:t>
                              </w:r>
                            </w:p>
                          </w:txbxContent>
                        </wps:txbx>
                        <wps:bodyPr rot="0" vert="horz" wrap="square" lIns="91440" tIns="45720" rIns="91440" bIns="45720" anchor="t" anchorCtr="0">
                          <a:noAutofit/>
                        </wps:bodyPr>
                      </wps:wsp>
                      <wps:wsp>
                        <wps:cNvPr id="5" name="Text Box 2"/>
                        <wps:cNvSpPr txBox="1">
                          <a:spLocks noChangeArrowheads="1"/>
                        </wps:cNvSpPr>
                        <wps:spPr bwMode="auto">
                          <a:xfrm>
                            <a:off x="2190541" y="1537398"/>
                            <a:ext cx="421640" cy="270510"/>
                          </a:xfrm>
                          <a:prstGeom prst="rect">
                            <a:avLst/>
                          </a:prstGeom>
                          <a:noFill/>
                          <a:ln w="9525">
                            <a:noFill/>
                            <a:miter lim="800000"/>
                            <a:headEnd/>
                            <a:tailEnd/>
                          </a:ln>
                        </wps:spPr>
                        <wps:txbx>
                          <w:txbxContent>
                            <w:p w:rsidR="003F60C4" w:rsidRPr="00332E2C" w:rsidRDefault="003F60C4" w:rsidP="00AD5B1D">
                              <w:pPr>
                                <w:rPr>
                                  <w:vertAlign w:val="subscript"/>
                                </w:rPr>
                              </w:pPr>
                              <w:r>
                                <w:t>V</w:t>
                              </w:r>
                              <w:r>
                                <w:rPr>
                                  <w:vertAlign w:val="subscript"/>
                                </w:rPr>
                                <w:t>CE</w:t>
                              </w:r>
                            </w:p>
                          </w:txbxContent>
                        </wps:txbx>
                        <wps:bodyPr rot="0" vert="horz" wrap="square" lIns="91440" tIns="45720" rIns="91440" bIns="45720" anchor="t" anchorCtr="0">
                          <a:noAutofit/>
                        </wps:bodyPr>
                      </wps:wsp>
                      <wps:wsp>
                        <wps:cNvPr id="6" name="Text Box 2"/>
                        <wps:cNvSpPr txBox="1">
                          <a:spLocks noChangeArrowheads="1"/>
                        </wps:cNvSpPr>
                        <wps:spPr bwMode="auto">
                          <a:xfrm>
                            <a:off x="0" y="200967"/>
                            <a:ext cx="683260" cy="270510"/>
                          </a:xfrm>
                          <a:prstGeom prst="rect">
                            <a:avLst/>
                          </a:prstGeom>
                          <a:noFill/>
                          <a:ln w="9525">
                            <a:noFill/>
                            <a:miter lim="800000"/>
                            <a:headEnd/>
                            <a:tailEnd/>
                          </a:ln>
                        </wps:spPr>
                        <wps:txbx>
                          <w:txbxContent>
                            <w:p w:rsidR="003F60C4" w:rsidRPr="00332E2C" w:rsidRDefault="003F60C4" w:rsidP="00AD5B1D">
                              <w:pPr>
                                <w:rPr>
                                  <w:vertAlign w:val="subscript"/>
                                </w:rPr>
                              </w:pPr>
                              <w:r>
                                <w:t>3.06mA</w:t>
                              </w:r>
                            </w:p>
                          </w:txbxContent>
                        </wps:txbx>
                        <wps:bodyPr rot="0" vert="horz" wrap="square" lIns="91440" tIns="45720" rIns="91440" bIns="45720" anchor="t" anchorCtr="0">
                          <a:noAutofit/>
                        </wps:bodyPr>
                      </wps:wsp>
                      <wps:wsp>
                        <wps:cNvPr id="7" name="Text Box 2"/>
                        <wps:cNvSpPr txBox="1">
                          <a:spLocks noChangeArrowheads="1"/>
                        </wps:cNvSpPr>
                        <wps:spPr bwMode="auto">
                          <a:xfrm>
                            <a:off x="1818752" y="1537398"/>
                            <a:ext cx="492125" cy="270510"/>
                          </a:xfrm>
                          <a:prstGeom prst="rect">
                            <a:avLst/>
                          </a:prstGeom>
                          <a:noFill/>
                          <a:ln w="9525">
                            <a:noFill/>
                            <a:miter lim="800000"/>
                            <a:headEnd/>
                            <a:tailEnd/>
                          </a:ln>
                        </wps:spPr>
                        <wps:txbx>
                          <w:txbxContent>
                            <w:p w:rsidR="003F60C4" w:rsidRPr="00332E2C" w:rsidRDefault="003F60C4" w:rsidP="00AD5B1D">
                              <w:pPr>
                                <w:rPr>
                                  <w:vertAlign w:val="subscript"/>
                                </w:rPr>
                              </w:pPr>
                              <w:r>
                                <w:t>15 V</w:t>
                              </w:r>
                            </w:p>
                          </w:txbxContent>
                        </wps:txbx>
                        <wps:bodyPr rot="0" vert="horz" wrap="square" lIns="91440" tIns="45720" rIns="91440" bIns="45720" anchor="t" anchorCtr="0">
                          <a:noAutofit/>
                        </wps:bodyPr>
                      </wps:wsp>
                      <wps:wsp>
                        <wps:cNvPr id="8" name="Oval 8"/>
                        <wps:cNvSpPr/>
                        <wps:spPr>
                          <a:xfrm>
                            <a:off x="1055077" y="643095"/>
                            <a:ext cx="45719" cy="80387"/>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884255" y="341644"/>
                            <a:ext cx="2200589" cy="270929"/>
                          </a:xfrm>
                          <a:prstGeom prst="rect">
                            <a:avLst/>
                          </a:prstGeom>
                          <a:noFill/>
                          <a:ln w="9525">
                            <a:noFill/>
                            <a:miter lim="800000"/>
                            <a:headEnd/>
                            <a:tailEnd/>
                          </a:ln>
                        </wps:spPr>
                        <wps:txbx>
                          <w:txbxContent>
                            <w:p w:rsidR="003F60C4" w:rsidRPr="00233999" w:rsidRDefault="003F60C4" w:rsidP="00AD5B1D">
                              <w:r>
                                <w:t>Q-point (V</w:t>
                              </w:r>
                              <w:r>
                                <w:rPr>
                                  <w:vertAlign w:val="subscript"/>
                                </w:rPr>
                                <w:t>CE</w:t>
                              </w:r>
                              <w:r>
                                <w:t>, I</w:t>
                              </w:r>
                              <w:r>
                                <w:rPr>
                                  <w:vertAlign w:val="subscript"/>
                                </w:rPr>
                                <w:t>C</w:t>
                              </w:r>
                              <w:r>
                                <w:t>) = (5.53V, 1.915mA)</w:t>
                              </w:r>
                            </w:p>
                            <w:p w:rsidR="003F60C4" w:rsidRPr="00233999" w:rsidRDefault="003F60C4" w:rsidP="00AD5B1D"/>
                            <w:p w:rsidR="003F60C4" w:rsidRPr="00332E2C" w:rsidRDefault="003F60C4" w:rsidP="00AD5B1D">
                              <w:pPr>
                                <w:rPr>
                                  <w:vertAlign w:val="subscript"/>
                                </w:rPr>
                              </w:pPr>
                            </w:p>
                          </w:txbxContent>
                        </wps:txbx>
                        <wps:bodyPr rot="0" vert="horz" wrap="square" lIns="91440" tIns="45720" rIns="91440" bIns="45720" anchor="t" anchorCtr="0">
                          <a:noAutofit/>
                        </wps:bodyPr>
                      </wps:wsp>
                    </wpg:wgp>
                  </a:graphicData>
                </a:graphic>
              </wp:anchor>
            </w:drawing>
          </mc:Choice>
          <mc:Fallback>
            <w:pict>
              <v:group id="Group 10" o:spid="_x0000_s1070" style="position:absolute;left:0;text-align:left;margin-left:28.6pt;margin-top:14.35pt;width:242.9pt;height:142.35pt;z-index:251694080" coordsize="30848,18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">
                <v:shapetype id="_x0000_t32" coordsize="21600,21600" o:spt="32" o:oned="t" path="m,l21600,21600e" filled="f">
                  <v:path arrowok="t" fillok="f" o:connecttype="none"/>
                  <o:lock v:ext="edit" shapetype="t"/>
                </v:shapetype>
                <v:shape id="Straight Arrow Connector 2" o:spid="_x0000_s1071" type="#_x0000_t32" style="position:absolute;left:5325;top:803;width:0;height:1456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Kda8QAAADaAAAADwAAAGRycy9kb3ducmV2LnhtbESPQWsCMRSE70L/Q3gFb5rtKlq2RpGK&#10;qChIbSl4e2xeN0s3L+sm6vbfN4LgcZiZb5jJrLWVuFDjS8cKXvoJCOLc6ZILBV+fy94rCB+QNVaO&#10;ScEfeZhNnzoTzLS78gddDqEQEcI+QwUmhDqT0ueGLPq+q4mj9+MaiyHKppC6wWuE20qmSTKSFkuO&#10;CwZrejeU/x7OVsFi8z0cn9rTfrA6ml1Og/ExnW+V6j638zcQgdrwCN/ba60ghduVeAPk9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8p1rxAAAANoAAAAPAAAAAAAAAAAA&#10;AAAAAKECAABkcnMvZG93bnJldi54bWxQSwUGAAAAAAQABAD5AAAAkgMAAAAA&#10;" strokecolor="black [3040]">
                  <v:stroke endarrow="open"/>
                </v:shape>
                <v:shape id="Straight Arrow Connector 3" o:spid="_x0000_s1072" type="#_x0000_t32" style="position:absolute;left:5325;top:15373;width:182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koEsQAAADaAAAADwAAAGRycy9kb3ducmV2LnhtbESPwWrDMBBE74H8g9hAb4ncFELrRg4l&#10;YPChPSRx6HWxtrKxtXIs1Xb+vioUehxm5g2zP8y2EyMNvnGs4HGTgCCunG7YKCgv+foZhA/IGjvH&#10;pOBOHg7ZcrHHVLuJTzSegxERwj5FBXUIfSqlr2qy6DeuJ47elxsshigHI/WAU4TbTm6TZCctNhwX&#10;auzpWFPVnr+tgsTv8tvx0n6MpQmn90+ZF/eXq1IPq/ntFUSgOfyH/9qFVvAEv1fiDZDZ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eSgSxAAAANoAAAAPAAAAAAAAAAAA&#10;AAAAAKECAABkcnMvZG93bnJldi54bWxQSwUGAAAAAAQABAD5AAAAkgMAAAAA&#10;" strokecolor="black [3040]">
                  <v:stroke endarrow="open"/>
                </v:shape>
                <v:line id="Straight Connector 4" o:spid="_x0000_s1073" style="position:absolute;visibility:visible;mso-wrap-style:square" from="5325,2612" to="22005,15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Ak+sEAAADaAAAADwAAAGRycy9kb3ducmV2LnhtbESPT2sCMRTE74LfITyht5rVtqKrUUSU&#10;lnry3/2xee4ubl7WJGr67ZtCweMwM79hZotoGnEn52vLCgb9DARxYXXNpYLjYfM6BuEDssbGMin4&#10;IQ+Lebczw1zbB+/ovg+lSBD2OSqoQmhzKX1RkUHfty1x8s7WGQxJulJqh48EN40cZtlIGqw5LVTY&#10;0qqi4rK/mUQZnK5Gfl4mePp2W7d+G8WPeFXqpReXUxCBYniG/9tfWsE7/F1JN0DO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UCT6wQAAANoAAAAPAAAAAAAAAAAAAAAA&#10;AKECAABkcnMvZG93bnJldi54bWxQSwUGAAAAAAQABAD5AAAAjwMAAAAA&#10;" strokecolor="black [3040]"/>
                <v:shape id="Text Box 2" o:spid="_x0000_s1074" type="#_x0000_t202" style="position:absolute;left:2110;width:4216;height:2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3pdcQA&#10;AADcAAAADwAAAGRycy9kb3ducmV2LnhtbESPW2sCMRSE3wv+h3CEvmmibb2sRhFLwaeKV/DtsDnu&#10;Lm5Olk3qrv++KQh9HGbmG2a+bG0p7lT7wrGGQV+BIE6dKTjTcDx89SYgfEA2WDomDQ/ysFx0XuaY&#10;GNfwju77kIkIYZ+ghjyEKpHSpzlZ9H1XEUfv6mqLIco6k6bGJsJtKYdKjaTFguNCjhWtc0pv+x+r&#10;4fR9vZzf1Tb7tB9V41ol2U6l1q/ddjUDEagN/+Fne2M0vKkx/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6XXEAAAA3AAAAA8AAAAAAAAAAAAAAAAAmAIAAGRycy9k&#10;b3ducmV2LnhtbFBLBQYAAAAABAAEAPUAAACJAwAAAAA=&#10;" filled="f" stroked="f">
                  <v:textbox>
                    <w:txbxContent>
                      <w:p w:rsidR="003F60C4" w:rsidRPr="00332E2C" w:rsidRDefault="003F60C4" w:rsidP="00AD5B1D">
                        <w:pPr>
                          <w:rPr>
                            <w:vertAlign w:val="subscript"/>
                          </w:rPr>
                        </w:pPr>
                        <w:r>
                          <w:t>I</w:t>
                        </w:r>
                        <w:r>
                          <w:rPr>
                            <w:vertAlign w:val="subscript"/>
                          </w:rPr>
                          <w:t>C</w:t>
                        </w:r>
                      </w:p>
                    </w:txbxContent>
                  </v:textbox>
                </v:shape>
                <v:shape id="Text Box 2" o:spid="_x0000_s1075" type="#_x0000_t202" style="position:absolute;left:21905;top:15373;width:4216;height:27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3F60C4" w:rsidRPr="00332E2C" w:rsidRDefault="003F60C4" w:rsidP="00AD5B1D">
                        <w:pPr>
                          <w:rPr>
                            <w:vertAlign w:val="subscript"/>
                          </w:rPr>
                        </w:pPr>
                        <w:r>
                          <w:t>V</w:t>
                        </w:r>
                        <w:r>
                          <w:rPr>
                            <w:vertAlign w:val="subscript"/>
                          </w:rPr>
                          <w:t>CE</w:t>
                        </w:r>
                      </w:p>
                    </w:txbxContent>
                  </v:textbox>
                </v:shape>
                <v:shape id="Text Box 2" o:spid="_x0000_s1076" type="#_x0000_t202" style="position:absolute;top:2009;width:6832;height:2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3F60C4" w:rsidRPr="00332E2C" w:rsidRDefault="003F60C4" w:rsidP="00AD5B1D">
                        <w:pPr>
                          <w:rPr>
                            <w:vertAlign w:val="subscript"/>
                          </w:rPr>
                        </w:pPr>
                        <w:r>
                          <w:t>3.06mA</w:t>
                        </w:r>
                      </w:p>
                    </w:txbxContent>
                  </v:textbox>
                </v:shape>
                <v:shape id="Text Box 2" o:spid="_x0000_s1077" type="#_x0000_t202" style="position:absolute;left:18187;top:15373;width:4921;height:27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rsidR="003F60C4" w:rsidRPr="00332E2C" w:rsidRDefault="003F60C4" w:rsidP="00AD5B1D">
                        <w:pPr>
                          <w:rPr>
                            <w:vertAlign w:val="subscript"/>
                          </w:rPr>
                        </w:pPr>
                        <w:r>
                          <w:t>15 V</w:t>
                        </w:r>
                      </w:p>
                    </w:txbxContent>
                  </v:textbox>
                </v:shape>
                <v:oval id="Oval 8" o:spid="_x0000_s1078" style="position:absolute;left:10550;top:6430;width:457;height:8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XK9L8A&#10;AADaAAAADwAAAGRycy9kb3ducmV2LnhtbERPPW+DMBDdI/U/WFepWzDt0EYUJ0orIaF2Ckn3A18w&#10;CT4j7AL99/FQKePT+853i+3FRKPvHCt4TlIQxI3THbcKTsdivQHhA7LG3jEp+CMPu+3DKsdMu5kP&#10;NFWhFTGEfYYKTAhDJqVvDFn0iRuII3d2o8UQ4dhKPeIcw20vX9L0VVrsODYYHOjTUHOtfq0CV3zX&#10;+s0cr+XPpeSurj6mr7NR6ulx2b+DCLSEu/jfXWoFcWu8Em+A3N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Ncr0vwAAANoAAAAPAAAAAAAAAAAAAAAAAJgCAABkcnMvZG93bnJl&#10;di54bWxQSwUGAAAAAAQABAD1AAAAhAMAAAAA&#10;" fillcolor="black [3200]" strokecolor="black [1600]" strokeweight="2pt"/>
                <v:shape id="Text Box 2" o:spid="_x0000_s1079" type="#_x0000_t202" style="position:absolute;left:8842;top:3416;width:22006;height:27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c/WcMA&#10;AADaAAAADwAAAGRycy9kb3ducmV2LnhtbESPQWvCQBSE70L/w/IK3sxuxUoT3YRSETy1aKvg7ZF9&#10;JqHZtyG7mvjvu4VCj8PMfMOsi9G24ka9bxxreEoUCOLSmYYrDV+f29kLCB+QDbaOScOdPBT5w2SN&#10;mXED7+l2CJWIEPYZaqhD6DIpfVmTRZ+4jjh6F9dbDFH2lTQ9DhFuWzlXaiktNhwXauzoraby+3C1&#10;Go7vl/NpoT6qjX3uBjcqyTaVWk8fx9cViEBj+A//tXdGQwq/V+INk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c/WcMAAADaAAAADwAAAAAAAAAAAAAAAACYAgAAZHJzL2Rv&#10;d25yZXYueG1sUEsFBgAAAAAEAAQA9QAAAIgDAAAAAA==&#10;" filled="f" stroked="f">
                  <v:textbox>
                    <w:txbxContent>
                      <w:p w:rsidR="003F60C4" w:rsidRPr="00233999" w:rsidRDefault="003F60C4" w:rsidP="00AD5B1D">
                        <w:r>
                          <w:t>Q-point (V</w:t>
                        </w:r>
                        <w:r>
                          <w:rPr>
                            <w:vertAlign w:val="subscript"/>
                          </w:rPr>
                          <w:t>CE</w:t>
                        </w:r>
                        <w:r>
                          <w:t>, I</w:t>
                        </w:r>
                        <w:r>
                          <w:rPr>
                            <w:vertAlign w:val="subscript"/>
                          </w:rPr>
                          <w:t>C</w:t>
                        </w:r>
                        <w:r>
                          <w:t>) = (5.53V, 1.915mA)</w:t>
                        </w:r>
                      </w:p>
                      <w:p w:rsidR="003F60C4" w:rsidRPr="00233999" w:rsidRDefault="003F60C4" w:rsidP="00AD5B1D"/>
                      <w:p w:rsidR="003F60C4" w:rsidRPr="00332E2C" w:rsidRDefault="003F60C4" w:rsidP="00AD5B1D">
                        <w:pPr>
                          <w:rPr>
                            <w:vertAlign w:val="subscript"/>
                          </w:rPr>
                        </w:pPr>
                      </w:p>
                    </w:txbxContent>
                  </v:textbox>
                </v:shape>
              </v:group>
            </w:pict>
          </mc:Fallback>
        </mc:AlternateConten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center"/>
        <w:rPr>
          <w:rFonts w:ascii="Times New Roman" w:eastAsiaTheme="minorEastAsia" w:hAnsi="Times New Roman" w:cs="Times New Roman"/>
          <w:sz w:val="24"/>
          <w:szCs w:val="24"/>
        </w:rPr>
      </w:pP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eastAsiaTheme="minorEastAsia" w:hAnsi="Times New Roman" w:cs="Times New Roman"/>
          <w:sz w:val="24"/>
          <w:szCs w:val="24"/>
        </w:rPr>
        <w:t>------1M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hAnsi="Times New Roman" w:cs="Times New Roman"/>
          <w:b/>
          <w:bCs/>
          <w:w w:val="99"/>
          <w:sz w:val="24"/>
          <w:szCs w:val="24"/>
        </w:rPr>
        <w:t>3. Determine emitter voltage V</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 base voltage V</w:t>
      </w:r>
      <w:r w:rsidRPr="00ED7B74">
        <w:rPr>
          <w:rFonts w:ascii="Times New Roman" w:hAnsi="Times New Roman" w:cs="Times New Roman"/>
          <w:b/>
          <w:bCs/>
          <w:w w:val="99"/>
          <w:sz w:val="24"/>
          <w:szCs w:val="24"/>
          <w:vertAlign w:val="subscript"/>
        </w:rPr>
        <w:t>B</w:t>
      </w:r>
      <w:r w:rsidRPr="00ED7B74">
        <w:rPr>
          <w:rFonts w:ascii="Times New Roman" w:hAnsi="Times New Roman" w:cs="Times New Roman"/>
          <w:b/>
          <w:bCs/>
          <w:w w:val="99"/>
          <w:sz w:val="24"/>
          <w:szCs w:val="24"/>
        </w:rPr>
        <w:t xml:space="preserve">, Collector current </w:t>
      </w:r>
      <w:proofErr w:type="spellStart"/>
      <w:proofErr w:type="gramStart"/>
      <w:r w:rsidRPr="00ED7B74">
        <w:rPr>
          <w:rFonts w:ascii="Times New Roman" w:hAnsi="Times New Roman" w:cs="Times New Roman"/>
          <w:b/>
          <w:bCs/>
          <w:w w:val="99"/>
          <w:sz w:val="24"/>
          <w:szCs w:val="24"/>
        </w:rPr>
        <w:t>Ic</w:t>
      </w:r>
      <w:proofErr w:type="spellEnd"/>
      <w:proofErr w:type="gramEnd"/>
      <w:r w:rsidRPr="00ED7B74">
        <w:rPr>
          <w:rFonts w:ascii="Times New Roman" w:hAnsi="Times New Roman" w:cs="Times New Roman"/>
          <w:b/>
          <w:bCs/>
          <w:w w:val="99"/>
          <w:sz w:val="24"/>
          <w:szCs w:val="24"/>
        </w:rPr>
        <w:t xml:space="preserve"> and V</w:t>
      </w:r>
      <w:r w:rsidRPr="00ED7B74">
        <w:rPr>
          <w:rFonts w:ascii="Times New Roman" w:hAnsi="Times New Roman" w:cs="Times New Roman"/>
          <w:b/>
          <w:bCs/>
          <w:w w:val="99"/>
          <w:sz w:val="24"/>
          <w:szCs w:val="24"/>
          <w:vertAlign w:val="subscript"/>
        </w:rPr>
        <w:t>CE</w:t>
      </w:r>
      <w:r w:rsidRPr="00ED7B74">
        <w:rPr>
          <w:rFonts w:ascii="Times New Roman" w:hAnsi="Times New Roman" w:cs="Times New Roman"/>
          <w:b/>
          <w:bCs/>
          <w:w w:val="99"/>
          <w:sz w:val="24"/>
          <w:szCs w:val="24"/>
        </w:rPr>
        <w:t>, with V</w:t>
      </w:r>
      <w:r w:rsidRPr="00ED7B74">
        <w:rPr>
          <w:rFonts w:ascii="Times New Roman" w:hAnsi="Times New Roman" w:cs="Times New Roman"/>
          <w:b/>
          <w:bCs/>
          <w:w w:val="99"/>
          <w:sz w:val="24"/>
          <w:szCs w:val="24"/>
          <w:vertAlign w:val="subscript"/>
        </w:rPr>
        <w:t>BE</w:t>
      </w:r>
      <w:r w:rsidRPr="00ED7B74">
        <w:rPr>
          <w:rFonts w:ascii="Times New Roman" w:hAnsi="Times New Roman" w:cs="Times New Roman"/>
          <w:b/>
          <w:bCs/>
          <w:w w:val="99"/>
          <w:sz w:val="24"/>
          <w:szCs w:val="24"/>
        </w:rPr>
        <w:t xml:space="preserve"> = 0.7V, for a voltage divider bias circuit. Also draw the Load line and mark the Q point, if </w:t>
      </w:r>
      <w:proofErr w:type="spellStart"/>
      <w:r w:rsidRPr="00ED7B74">
        <w:rPr>
          <w:rFonts w:ascii="Times New Roman" w:hAnsi="Times New Roman" w:cs="Times New Roman"/>
          <w:b/>
          <w:bCs/>
          <w:w w:val="99"/>
          <w:sz w:val="24"/>
          <w:szCs w:val="24"/>
        </w:rPr>
        <w:t>Vcc</w:t>
      </w:r>
      <w:proofErr w:type="spellEnd"/>
      <w:r w:rsidRPr="00ED7B74">
        <w:rPr>
          <w:rFonts w:ascii="Times New Roman" w:hAnsi="Times New Roman" w:cs="Times New Roman"/>
          <w:b/>
          <w:bCs/>
          <w:w w:val="99"/>
          <w:sz w:val="24"/>
          <w:szCs w:val="24"/>
        </w:rPr>
        <w:t xml:space="preserve"> = 18V,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 xml:space="preserve"> = 33kΩ, </w:t>
      </w:r>
      <w:proofErr w:type="spellStart"/>
      <w:proofErr w:type="gramStart"/>
      <w:r w:rsidRPr="00ED7B74">
        <w:rPr>
          <w:rFonts w:ascii="Times New Roman" w:hAnsi="Times New Roman" w:cs="Times New Roman"/>
          <w:b/>
          <w:bCs/>
          <w:w w:val="99"/>
          <w:sz w:val="24"/>
          <w:szCs w:val="24"/>
        </w:rPr>
        <w:t>Rc</w:t>
      </w:r>
      <w:proofErr w:type="spellEnd"/>
      <w:proofErr w:type="gramEnd"/>
      <w:r w:rsidRPr="00ED7B74">
        <w:rPr>
          <w:rFonts w:ascii="Times New Roman" w:hAnsi="Times New Roman" w:cs="Times New Roman"/>
          <w:b/>
          <w:bCs/>
          <w:w w:val="99"/>
          <w:sz w:val="24"/>
          <w:szCs w:val="24"/>
        </w:rPr>
        <w:t xml:space="preserve"> = 1.2kΩ,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 xml:space="preserve"> = 12 kΩ, and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 xml:space="preserve"> = 1 kΩ.</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=4.8V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r>
          <w:rPr>
            <w:rFonts w:ascii="Cambria Math" w:eastAsiaTheme="minorEastAsia" w:hAnsi="Cambria Math" w:cs="Times New Roman"/>
            <w:sz w:val="24"/>
            <w:szCs w:val="24"/>
          </w:rPr>
          <m:t>=4.8-0.7=4.1 V</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=4.1mA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=4.1mA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)=18-4.1m</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1.2K+1K</m:t>
            </m:r>
          </m:e>
        </m:d>
        <m:r>
          <w:rPr>
            <w:rFonts w:ascii="Cambria Math" w:eastAsiaTheme="minorEastAsia" w:hAnsi="Cambria Math" w:cs="Times New Roman"/>
            <w:sz w:val="24"/>
            <w:szCs w:val="24"/>
          </w:rPr>
          <m:t>=8.98 V</m:t>
        </m:r>
      </m:oMath>
      <w:r w:rsidR="00AD5B1D" w:rsidRPr="00ED7B74">
        <w:rPr>
          <w:rFonts w:ascii="Times New Roman" w:eastAsiaTheme="minorEastAsia" w:hAnsi="Times New Roman" w:cs="Times New Roman"/>
          <w:sz w:val="24"/>
          <w:szCs w:val="24"/>
        </w:rPr>
        <w:tab/>
        <w:t>------2 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Substituting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 xml:space="preserve">=0V,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num>
          <m:den>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 xml:space="preserve">=8.18mA        ,  If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 xml:space="preserve">=0mA,then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 xml:space="preserve">=18 V </m:t>
        </m:r>
      </m:oMath>
      <w:r w:rsidRPr="00ED7B74">
        <w:rPr>
          <w:rFonts w:ascii="Times New Roman" w:eastAsiaTheme="minorEastAsia" w:hAnsi="Times New Roman" w:cs="Times New Roman"/>
          <w:sz w:val="24"/>
          <w:szCs w:val="24"/>
        </w:rPr>
        <w:t xml:space="preserve"> ----2M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Load line and Q-point diagram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noProof/>
          <w:sz w:val="24"/>
          <w:szCs w:val="24"/>
          <w:lang w:val="en-IN" w:eastAsia="en-IN"/>
        </w:rPr>
        <mc:AlternateContent>
          <mc:Choice Requires="wpg">
            <w:drawing>
              <wp:anchor distT="0" distB="0" distL="114300" distR="114300" simplePos="0" relativeHeight="251695104" behindDoc="0" locked="0" layoutInCell="1" allowOverlap="1" wp14:anchorId="6F6932E5" wp14:editId="31D2764D">
                <wp:simplePos x="0" y="0"/>
                <wp:positionH relativeFrom="column">
                  <wp:posOffset>361741</wp:posOffset>
                </wp:positionH>
                <wp:positionV relativeFrom="paragraph">
                  <wp:posOffset>178875</wp:posOffset>
                </wp:positionV>
                <wp:extent cx="3084844" cy="1807908"/>
                <wp:effectExtent l="0" t="0" r="0" b="1905"/>
                <wp:wrapNone/>
                <wp:docPr id="11" name="Group 11"/>
                <wp:cNvGraphicFramePr/>
                <a:graphic xmlns:a="http://schemas.openxmlformats.org/drawingml/2006/main">
                  <a:graphicData uri="http://schemas.microsoft.com/office/word/2010/wordprocessingGroup">
                    <wpg:wgp>
                      <wpg:cNvGrpSpPr/>
                      <wpg:grpSpPr>
                        <a:xfrm>
                          <a:off x="0" y="0"/>
                          <a:ext cx="3084844" cy="1807908"/>
                          <a:chOff x="0" y="0"/>
                          <a:chExt cx="3084844" cy="1807908"/>
                        </a:xfrm>
                      </wpg:grpSpPr>
                      <wps:wsp>
                        <wps:cNvPr id="12" name="Straight Arrow Connector 12"/>
                        <wps:cNvCnPr/>
                        <wps:spPr>
                          <a:xfrm flipV="1">
                            <a:off x="532563" y="80387"/>
                            <a:ext cx="0" cy="14566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3" name="Straight Arrow Connector 13"/>
                        <wps:cNvCnPr/>
                        <wps:spPr>
                          <a:xfrm>
                            <a:off x="532563" y="1537398"/>
                            <a:ext cx="18288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4" name="Straight Connector 14"/>
                        <wps:cNvCnPr/>
                        <wps:spPr>
                          <a:xfrm>
                            <a:off x="532563" y="261257"/>
                            <a:ext cx="1668026" cy="1275819"/>
                          </a:xfrm>
                          <a:prstGeom prst="line">
                            <a:avLst/>
                          </a:prstGeom>
                        </wps:spPr>
                        <wps:style>
                          <a:lnRef idx="1">
                            <a:schemeClr val="dk1"/>
                          </a:lnRef>
                          <a:fillRef idx="0">
                            <a:schemeClr val="dk1"/>
                          </a:fillRef>
                          <a:effectRef idx="0">
                            <a:schemeClr val="dk1"/>
                          </a:effectRef>
                          <a:fontRef idx="minor">
                            <a:schemeClr val="tx1"/>
                          </a:fontRef>
                        </wps:style>
                        <wps:bodyPr/>
                      </wps:wsp>
                      <wps:wsp>
                        <wps:cNvPr id="15" name="Text Box 2"/>
                        <wps:cNvSpPr txBox="1">
                          <a:spLocks noChangeArrowheads="1"/>
                        </wps:cNvSpPr>
                        <wps:spPr bwMode="auto">
                          <a:xfrm>
                            <a:off x="211016" y="0"/>
                            <a:ext cx="421640" cy="270510"/>
                          </a:xfrm>
                          <a:prstGeom prst="rect">
                            <a:avLst/>
                          </a:prstGeom>
                          <a:noFill/>
                          <a:ln w="9525">
                            <a:noFill/>
                            <a:miter lim="800000"/>
                            <a:headEnd/>
                            <a:tailEnd/>
                          </a:ln>
                        </wps:spPr>
                        <wps:txbx>
                          <w:txbxContent>
                            <w:p w:rsidR="003F60C4" w:rsidRPr="00332E2C" w:rsidRDefault="003F60C4" w:rsidP="00AD5B1D">
                              <w:pPr>
                                <w:rPr>
                                  <w:vertAlign w:val="subscript"/>
                                </w:rPr>
                              </w:pPr>
                              <w:r>
                                <w:t>I</w:t>
                              </w:r>
                              <w:r>
                                <w:rPr>
                                  <w:vertAlign w:val="subscript"/>
                                </w:rPr>
                                <w:t>C</w:t>
                              </w:r>
                            </w:p>
                          </w:txbxContent>
                        </wps:txbx>
                        <wps:bodyPr rot="0" vert="horz" wrap="square" lIns="91440" tIns="45720" rIns="91440" bIns="45720" anchor="t" anchorCtr="0">
                          <a:noAutofit/>
                        </wps:bodyPr>
                      </wps:wsp>
                      <wps:wsp>
                        <wps:cNvPr id="16" name="Text Box 2"/>
                        <wps:cNvSpPr txBox="1">
                          <a:spLocks noChangeArrowheads="1"/>
                        </wps:cNvSpPr>
                        <wps:spPr bwMode="auto">
                          <a:xfrm>
                            <a:off x="2190541" y="1537398"/>
                            <a:ext cx="421640" cy="270510"/>
                          </a:xfrm>
                          <a:prstGeom prst="rect">
                            <a:avLst/>
                          </a:prstGeom>
                          <a:noFill/>
                          <a:ln w="9525">
                            <a:noFill/>
                            <a:miter lim="800000"/>
                            <a:headEnd/>
                            <a:tailEnd/>
                          </a:ln>
                        </wps:spPr>
                        <wps:txbx>
                          <w:txbxContent>
                            <w:p w:rsidR="003F60C4" w:rsidRPr="00332E2C" w:rsidRDefault="003F60C4" w:rsidP="00AD5B1D">
                              <w:pPr>
                                <w:rPr>
                                  <w:vertAlign w:val="subscript"/>
                                </w:rPr>
                              </w:pPr>
                              <w:r>
                                <w:t>V</w:t>
                              </w:r>
                              <w:r>
                                <w:rPr>
                                  <w:vertAlign w:val="subscript"/>
                                </w:rPr>
                                <w:t>CE</w:t>
                              </w:r>
                            </w:p>
                          </w:txbxContent>
                        </wps:txbx>
                        <wps:bodyPr rot="0" vert="horz" wrap="square" lIns="91440" tIns="45720" rIns="91440" bIns="45720" anchor="t" anchorCtr="0">
                          <a:noAutofit/>
                        </wps:bodyPr>
                      </wps:wsp>
                      <wps:wsp>
                        <wps:cNvPr id="17" name="Text Box 2"/>
                        <wps:cNvSpPr txBox="1">
                          <a:spLocks noChangeArrowheads="1"/>
                        </wps:cNvSpPr>
                        <wps:spPr bwMode="auto">
                          <a:xfrm>
                            <a:off x="0" y="200967"/>
                            <a:ext cx="683260" cy="270510"/>
                          </a:xfrm>
                          <a:prstGeom prst="rect">
                            <a:avLst/>
                          </a:prstGeom>
                          <a:noFill/>
                          <a:ln w="9525">
                            <a:noFill/>
                            <a:miter lim="800000"/>
                            <a:headEnd/>
                            <a:tailEnd/>
                          </a:ln>
                        </wps:spPr>
                        <wps:txbx>
                          <w:txbxContent>
                            <w:p w:rsidR="003F60C4" w:rsidRPr="00332E2C" w:rsidRDefault="003F60C4" w:rsidP="00AD5B1D">
                              <w:pPr>
                                <w:rPr>
                                  <w:vertAlign w:val="subscript"/>
                                </w:rPr>
                              </w:pPr>
                              <w:r>
                                <w:t>8.18mA</w:t>
                              </w:r>
                            </w:p>
                          </w:txbxContent>
                        </wps:txbx>
                        <wps:bodyPr rot="0" vert="horz" wrap="square" lIns="91440" tIns="45720" rIns="91440" bIns="45720" anchor="t" anchorCtr="0">
                          <a:noAutofit/>
                        </wps:bodyPr>
                      </wps:wsp>
                      <wps:wsp>
                        <wps:cNvPr id="18" name="Text Box 2"/>
                        <wps:cNvSpPr txBox="1">
                          <a:spLocks noChangeArrowheads="1"/>
                        </wps:cNvSpPr>
                        <wps:spPr bwMode="auto">
                          <a:xfrm>
                            <a:off x="1818752" y="1537398"/>
                            <a:ext cx="492125" cy="270510"/>
                          </a:xfrm>
                          <a:prstGeom prst="rect">
                            <a:avLst/>
                          </a:prstGeom>
                          <a:noFill/>
                          <a:ln w="9525">
                            <a:noFill/>
                            <a:miter lim="800000"/>
                            <a:headEnd/>
                            <a:tailEnd/>
                          </a:ln>
                        </wps:spPr>
                        <wps:txbx>
                          <w:txbxContent>
                            <w:p w:rsidR="003F60C4" w:rsidRPr="00332E2C" w:rsidRDefault="003F60C4" w:rsidP="00AD5B1D">
                              <w:pPr>
                                <w:rPr>
                                  <w:vertAlign w:val="subscript"/>
                                </w:rPr>
                              </w:pPr>
                              <w:r>
                                <w:t>18 V</w:t>
                              </w:r>
                            </w:p>
                          </w:txbxContent>
                        </wps:txbx>
                        <wps:bodyPr rot="0" vert="horz" wrap="square" lIns="91440" tIns="45720" rIns="91440" bIns="45720" anchor="t" anchorCtr="0">
                          <a:noAutofit/>
                        </wps:bodyPr>
                      </wps:wsp>
                      <wps:wsp>
                        <wps:cNvPr id="19" name="Oval 19"/>
                        <wps:cNvSpPr/>
                        <wps:spPr>
                          <a:xfrm>
                            <a:off x="1286181" y="823959"/>
                            <a:ext cx="45719" cy="80387"/>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884255" y="471473"/>
                            <a:ext cx="2200589" cy="270929"/>
                          </a:xfrm>
                          <a:prstGeom prst="rect">
                            <a:avLst/>
                          </a:prstGeom>
                          <a:noFill/>
                          <a:ln w="9525">
                            <a:noFill/>
                            <a:miter lim="800000"/>
                            <a:headEnd/>
                            <a:tailEnd/>
                          </a:ln>
                        </wps:spPr>
                        <wps:txbx>
                          <w:txbxContent>
                            <w:p w:rsidR="003F60C4" w:rsidRPr="00233999" w:rsidRDefault="003F60C4" w:rsidP="00AD5B1D">
                              <w:r>
                                <w:t>Q-point (V</w:t>
                              </w:r>
                              <w:r>
                                <w:rPr>
                                  <w:vertAlign w:val="subscript"/>
                                </w:rPr>
                                <w:t>CE</w:t>
                              </w:r>
                              <w:r>
                                <w:t>, I</w:t>
                              </w:r>
                              <w:r>
                                <w:rPr>
                                  <w:vertAlign w:val="subscript"/>
                                </w:rPr>
                                <w:t>C</w:t>
                              </w:r>
                              <w:r>
                                <w:t>) = (8.98V, 4.1mA)</w:t>
                              </w:r>
                            </w:p>
                            <w:p w:rsidR="003F60C4" w:rsidRPr="00233999" w:rsidRDefault="003F60C4" w:rsidP="00AD5B1D"/>
                            <w:p w:rsidR="003F60C4" w:rsidRPr="00332E2C" w:rsidRDefault="003F60C4" w:rsidP="00AD5B1D">
                              <w:pPr>
                                <w:rPr>
                                  <w:vertAlign w:val="subscript"/>
                                </w:rPr>
                              </w:pPr>
                            </w:p>
                          </w:txbxContent>
                        </wps:txbx>
                        <wps:bodyPr rot="0" vert="horz" wrap="square" lIns="91440" tIns="45720" rIns="91440" bIns="45720" anchor="t" anchorCtr="0">
                          <a:noAutofit/>
                        </wps:bodyPr>
                      </wps:wsp>
                    </wpg:wgp>
                  </a:graphicData>
                </a:graphic>
              </wp:anchor>
            </w:drawing>
          </mc:Choice>
          <mc:Fallback>
            <w:pict>
              <v:group id="Group 11" o:spid="_x0000_s1080" style="position:absolute;left:0;text-align:left;margin-left:28.5pt;margin-top:14.1pt;width:242.9pt;height:142.35pt;z-index:251695104" coordsize="30848,18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">
                <v:shape id="Straight Arrow Connector 12" o:spid="_x0000_s1081" type="#_x0000_t32" style="position:absolute;left:5325;top:803;width:0;height:1456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bKuMQAAADbAAAADwAAAGRycy9kb3ducmV2LnhtbERP22rCQBB9L/gPywh9azbGUiW6ilhK&#10;WyoULwi+DdkxG8zOxuxW49+7hULf5nCuM513thYXan3lWMEgSUEQF05XXCrYbd+exiB8QNZYOyYF&#10;N/Iwn/Uepphrd+U1XTahFDGEfY4KTAhNLqUvDFn0iWuII3d0rcUQYVtK3eI1httaZmn6Ii1WHBsM&#10;NrQ0VJw2P1bB6+f+eXTuzt/D94NZFTQcHbLFl1KP/W4xARGoC//iP/eHjvMz+P0lH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psq4xAAAANsAAAAPAAAAAAAAAAAA&#10;AAAAAKECAABkcnMvZG93bnJldi54bWxQSwUGAAAAAAQABAD5AAAAkgMAAAAA&#10;" strokecolor="black [3040]">
                  <v:stroke endarrow="open"/>
                </v:shape>
                <v:shape id="Straight Arrow Connector 13" o:spid="_x0000_s1082" type="#_x0000_t32" style="position:absolute;left:5325;top:15373;width:182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buxcIAAADbAAAADwAAAGRycy9kb3ducmV2LnhtbERPPWvDMBDdA/kP4gLdErkphNaNHErA&#10;4KEdkjh0PayrbGydHEu1nX9fFQrd7vE+b3+YbSdGGnzjWMHjJgFBXDndsFFQXvL1MwgfkDV2jknB&#10;nTwcsuVij6l2E59oPAcjYgj7FBXUIfSplL6qyaLfuJ44cl9usBgiHIzUA04x3HZymyQ7abHh2FBj&#10;T8eaqvb8bRUkfpffjpf2YyxNOL1/yry4v1yVeljNb68gAs3hX/znLnSc/wS/v8QDZPY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buxcIAAADbAAAADwAAAAAAAAAAAAAA&#10;AAChAgAAZHJzL2Rvd25yZXYueG1sUEsFBgAAAAAEAAQA+QAAAJADAAAAAA==&#10;" strokecolor="black [3040]">
                  <v:stroke endarrow="open"/>
                </v:shape>
                <v:line id="Straight Connector 14" o:spid="_x0000_s1083" style="position:absolute;visibility:visible;mso-wrap-style:square" from="5325,2612" to="22005,15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Lf8IAAADbAAAADwAAAGRycy9kb3ducmV2LnhtbESPT2sCMRDF74LfIYzQW81qW9HVKCJK&#10;Sz357z5sxt3FzWRNoqbfvikUvM3w3vvNm9kimkbcyfnasoJBPwNBXFhdc6ngeNi8jkH4gKyxsUwK&#10;fsjDYt7tzDDX9sE7uu9DKRKEfY4KqhDaXEpfVGTQ921LnLSzdQZDWl0ptcNHgptGDrNsJA3WnC5U&#10;2NKqouKyv5lEGZyuRn5eJnj6dlu3fhvFj3hV6qUXl1MQgWJ4mv/TXzrVf4e/X9IAcv4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T+Lf8IAAADbAAAADwAAAAAAAAAAAAAA&#10;AAChAgAAZHJzL2Rvd25yZXYueG1sUEsFBgAAAAAEAAQA+QAAAJADAAAAAA==&#10;" strokecolor="black [3040]"/>
                <v:shape id="Text Box 2" o:spid="_x0000_s1084" type="#_x0000_t202" style="position:absolute;left:2110;width:4216;height:2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3F60C4" w:rsidRPr="00332E2C" w:rsidRDefault="003F60C4" w:rsidP="00AD5B1D">
                        <w:pPr>
                          <w:rPr>
                            <w:vertAlign w:val="subscript"/>
                          </w:rPr>
                        </w:pPr>
                        <w:r>
                          <w:t>I</w:t>
                        </w:r>
                        <w:r>
                          <w:rPr>
                            <w:vertAlign w:val="subscript"/>
                          </w:rPr>
                          <w:t>C</w:t>
                        </w:r>
                      </w:p>
                    </w:txbxContent>
                  </v:textbox>
                </v:shape>
                <v:shape id="Text Box 2" o:spid="_x0000_s1085" type="#_x0000_t202" style="position:absolute;left:21905;top:15373;width:4216;height:27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3F60C4" w:rsidRPr="00332E2C" w:rsidRDefault="003F60C4" w:rsidP="00AD5B1D">
                        <w:pPr>
                          <w:rPr>
                            <w:vertAlign w:val="subscript"/>
                          </w:rPr>
                        </w:pPr>
                        <w:r>
                          <w:t>V</w:t>
                        </w:r>
                        <w:r>
                          <w:rPr>
                            <w:vertAlign w:val="subscript"/>
                          </w:rPr>
                          <w:t>CE</w:t>
                        </w:r>
                      </w:p>
                    </w:txbxContent>
                  </v:textbox>
                </v:shape>
                <v:shape id="Text Box 2" o:spid="_x0000_s1086" type="#_x0000_t202" style="position:absolute;top:2009;width:6832;height:2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3F60C4" w:rsidRPr="00332E2C" w:rsidRDefault="003F60C4" w:rsidP="00AD5B1D">
                        <w:pPr>
                          <w:rPr>
                            <w:vertAlign w:val="subscript"/>
                          </w:rPr>
                        </w:pPr>
                        <w:r>
                          <w:t>8.18mA</w:t>
                        </w:r>
                      </w:p>
                    </w:txbxContent>
                  </v:textbox>
                </v:shape>
                <v:shape id="Text Box 2" o:spid="_x0000_s1087" type="#_x0000_t202" style="position:absolute;left:18187;top:15373;width:4921;height:27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rsidR="003F60C4" w:rsidRPr="00332E2C" w:rsidRDefault="003F60C4" w:rsidP="00AD5B1D">
                        <w:pPr>
                          <w:rPr>
                            <w:vertAlign w:val="subscript"/>
                          </w:rPr>
                        </w:pPr>
                        <w:r>
                          <w:t>18 V</w:t>
                        </w:r>
                      </w:p>
                    </w:txbxContent>
                  </v:textbox>
                </v:shape>
                <v:oval id="Oval 19" o:spid="_x0000_s1088" style="position:absolute;left:12861;top:8239;width:458;height:8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Pxv8AA&#10;AADbAAAADwAAAGRycy9kb3ducmV2LnhtbERPTWvCQBC9C/6HZYTedGMPrY2uooIQ6qmJvY/ZMRvN&#10;zobsNqb/3i0UvM3jfc5qM9hG9NT52rGC+SwBQVw6XXOl4FQcpgsQPiBrbByTgl/ysFmPRytMtbvz&#10;F/V5qEQMYZ+iAhNCm0rpS0MW/cy1xJG7uM5iiLCrpO7wHsNtI1+T5E1arDk2GGxpb6i85T9WgTsc&#10;z/rdFLfs+5pxfc53/efFKPUyGbZLEIGG8BT/uzMd53/A3y/x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SPxv8AAAADbAAAADwAAAAAAAAAAAAAAAACYAgAAZHJzL2Rvd25y&#10;ZXYueG1sUEsFBgAAAAAEAAQA9QAAAIUDAAAAAA==&#10;" fillcolor="black [3200]" strokecolor="black [1600]" strokeweight="2pt"/>
                <v:shape id="Text Box 2" o:spid="_x0000_s1089" type="#_x0000_t202" style="position:absolute;left:8842;top:4714;width:22006;height:2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3F60C4" w:rsidRPr="00233999" w:rsidRDefault="003F60C4" w:rsidP="00AD5B1D">
                        <w:r>
                          <w:t>Q-point (V</w:t>
                        </w:r>
                        <w:r>
                          <w:rPr>
                            <w:vertAlign w:val="subscript"/>
                          </w:rPr>
                          <w:t>CE</w:t>
                        </w:r>
                        <w:r>
                          <w:t>, I</w:t>
                        </w:r>
                        <w:r>
                          <w:rPr>
                            <w:vertAlign w:val="subscript"/>
                          </w:rPr>
                          <w:t>C</w:t>
                        </w:r>
                        <w:r>
                          <w:t>) = (8.98V, 4.1mA)</w:t>
                        </w:r>
                      </w:p>
                      <w:p w:rsidR="003F60C4" w:rsidRPr="00233999" w:rsidRDefault="003F60C4" w:rsidP="00AD5B1D"/>
                      <w:p w:rsidR="003F60C4" w:rsidRPr="00332E2C" w:rsidRDefault="003F60C4" w:rsidP="00AD5B1D">
                        <w:pPr>
                          <w:rPr>
                            <w:vertAlign w:val="subscript"/>
                          </w:rPr>
                        </w:pPr>
                      </w:p>
                    </w:txbxContent>
                  </v:textbox>
                </v:shape>
              </v:group>
            </w:pict>
          </mc:Fallback>
        </mc:AlternateConten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center"/>
        <w:rPr>
          <w:rFonts w:ascii="Times New Roman" w:eastAsiaTheme="minorEastAsia" w:hAnsi="Times New Roman" w:cs="Times New Roman"/>
          <w:sz w:val="24"/>
          <w:szCs w:val="24"/>
        </w:rPr>
      </w:pP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eastAsiaTheme="minorEastAsia" w:hAnsi="Times New Roman" w:cs="Times New Roman"/>
          <w:sz w:val="24"/>
          <w:szCs w:val="24"/>
        </w:rPr>
        <w:t>------2M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eastAsiaTheme="minorEastAsia" w:hAnsi="Times New Roman" w:cs="Times New Roman"/>
          <w:sz w:val="24"/>
          <w:szCs w:val="24"/>
        </w:rPr>
        <w:t xml:space="preserve">4. </w:t>
      </w:r>
      <w:r w:rsidRPr="00ED7B74">
        <w:rPr>
          <w:rFonts w:ascii="Times New Roman" w:hAnsi="Times New Roman" w:cs="Times New Roman"/>
          <w:b/>
          <w:bCs/>
          <w:w w:val="99"/>
          <w:sz w:val="24"/>
          <w:szCs w:val="24"/>
        </w:rPr>
        <w:t>With a neat diagram derive equations for I</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 xml:space="preserve"> and V</w:t>
      </w:r>
      <w:r w:rsidRPr="00ED7B74">
        <w:rPr>
          <w:rFonts w:ascii="Times New Roman" w:hAnsi="Times New Roman" w:cs="Times New Roman"/>
          <w:b/>
          <w:bCs/>
          <w:w w:val="99"/>
          <w:sz w:val="24"/>
          <w:szCs w:val="24"/>
          <w:vertAlign w:val="subscript"/>
        </w:rPr>
        <w:t>CE</w:t>
      </w:r>
      <w:r w:rsidRPr="00ED7B74">
        <w:rPr>
          <w:rFonts w:ascii="Times New Roman" w:hAnsi="Times New Roman" w:cs="Times New Roman"/>
          <w:b/>
          <w:bCs/>
          <w:w w:val="99"/>
          <w:sz w:val="24"/>
          <w:szCs w:val="24"/>
        </w:rPr>
        <w:t xml:space="preserve"> of voltage divider bias circuit using approximate analysis. If V</w:t>
      </w:r>
      <w:r w:rsidRPr="00ED7B74">
        <w:rPr>
          <w:rFonts w:ascii="Times New Roman" w:hAnsi="Times New Roman" w:cs="Times New Roman"/>
          <w:b/>
          <w:bCs/>
          <w:w w:val="99"/>
          <w:sz w:val="24"/>
          <w:szCs w:val="24"/>
          <w:vertAlign w:val="subscript"/>
        </w:rPr>
        <w:t>CC</w:t>
      </w:r>
      <w:r w:rsidRPr="00ED7B74">
        <w:rPr>
          <w:rFonts w:ascii="Times New Roman" w:hAnsi="Times New Roman" w:cs="Times New Roman"/>
          <w:b/>
          <w:bCs/>
          <w:w w:val="99"/>
          <w:sz w:val="24"/>
          <w:szCs w:val="24"/>
        </w:rPr>
        <w:t>=15V, R</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=900Ω,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=900Ω,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=6.8kΩ,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=3.3kΩ, determine approximate levels of I</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 xml:space="preserve"> and V</w:t>
      </w:r>
      <w:r w:rsidRPr="00ED7B74">
        <w:rPr>
          <w:rFonts w:ascii="Times New Roman" w:hAnsi="Times New Roman" w:cs="Times New Roman"/>
          <w:b/>
          <w:bCs/>
          <w:w w:val="99"/>
          <w:sz w:val="24"/>
          <w:szCs w:val="24"/>
          <w:vertAlign w:val="subscript"/>
        </w:rPr>
        <w:t>CE</w:t>
      </w:r>
      <w:r w:rsidRPr="00ED7B74">
        <w:rPr>
          <w:rFonts w:ascii="Times New Roman" w:hAnsi="Times New Roman" w:cs="Times New Roman"/>
          <w:b/>
          <w:bCs/>
          <w:w w:val="99"/>
          <w:sz w:val="24"/>
          <w:szCs w:val="24"/>
        </w:rPr>
        <w:t>.</w:t>
      </w:r>
    </w:p>
    <w:p w:rsidR="00AD5B1D" w:rsidRPr="00ED7B74" w:rsidRDefault="00AD5B1D" w:rsidP="00AD5B1D">
      <w:pPr>
        <w:spacing w:after="0"/>
        <w:jc w:val="both"/>
        <w:rPr>
          <w:rFonts w:ascii="Times New Roman" w:hAnsi="Times New Roman" w:cs="Times New Roman"/>
          <w:b/>
          <w:bCs/>
          <w:w w:val="99"/>
          <w:sz w:val="24"/>
          <w:szCs w:val="24"/>
        </w:rPr>
      </w:pPr>
    </w:p>
    <w:p w:rsidR="00AD5B1D" w:rsidRPr="00ED7B74" w:rsidRDefault="00AD5B1D" w:rsidP="00AD5B1D">
      <w:pPr>
        <w:spacing w:after="0"/>
        <w:jc w:val="both"/>
        <w:rPr>
          <w:rFonts w:ascii="Times New Roman" w:hAnsi="Times New Roman" w:cs="Times New Roman"/>
          <w:bCs/>
          <w:w w:val="99"/>
          <w:sz w:val="24"/>
          <w:szCs w:val="24"/>
        </w:rPr>
      </w:pPr>
      <w:r w:rsidRPr="00ED7B74">
        <w:rPr>
          <w:rFonts w:ascii="Times New Roman" w:hAnsi="Times New Roman" w:cs="Times New Roman"/>
          <w:bCs/>
          <w:w w:val="99"/>
          <w:sz w:val="24"/>
          <w:szCs w:val="24"/>
        </w:rPr>
        <w:t>Circuit diagram</w:t>
      </w:r>
    </w:p>
    <w:p w:rsidR="00AD5B1D" w:rsidRPr="00ED7B74" w:rsidRDefault="00AD5B1D" w:rsidP="00AD5B1D">
      <w:pPr>
        <w:spacing w:after="0"/>
        <w:jc w:val="center"/>
        <w:rPr>
          <w:rFonts w:ascii="Times New Roman" w:hAnsi="Times New Roman" w:cs="Times New Roman"/>
          <w:sz w:val="24"/>
          <w:szCs w:val="24"/>
        </w:rPr>
      </w:pPr>
      <w:r w:rsidRPr="00ED7B74">
        <w:rPr>
          <w:rFonts w:ascii="Times New Roman" w:hAnsi="Times New Roman" w:cs="Times New Roman"/>
          <w:sz w:val="24"/>
          <w:szCs w:val="24"/>
        </w:rPr>
        <w:object w:dxaOrig="1845" w:dyaOrig="35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7pt;height:147.85pt" o:ole="">
            <v:imagedata r:id="rId20" o:title=""/>
          </v:shape>
          <o:OLEObject Type="Embed" ProgID="PBrush" ShapeID="_x0000_i1025" DrawAspect="Content" ObjectID="_1605085145" r:id="rId21"/>
        </w:object>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t>------</w:t>
      </w:r>
      <w:r w:rsidRPr="00ED7B74">
        <w:rPr>
          <w:rFonts w:ascii="Times New Roman" w:hAnsi="Times New Roman" w:cs="Times New Roman"/>
          <w:sz w:val="24"/>
          <w:szCs w:val="24"/>
        </w:rPr>
        <w:tab/>
        <w:t>2M</w:t>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=4.9V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r>
          <w:rPr>
            <w:rFonts w:ascii="Cambria Math" w:eastAsiaTheme="minorEastAsia" w:hAnsi="Cambria Math" w:cs="Times New Roman"/>
            <w:sz w:val="24"/>
            <w:szCs w:val="24"/>
          </w:rPr>
          <m:t>=4.9-0.7=4.2 V</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=4.667mA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=4.667mA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)=15-4.667m</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900+900</m:t>
            </m:r>
          </m:e>
        </m:d>
        <m:r>
          <w:rPr>
            <w:rFonts w:ascii="Cambria Math" w:eastAsiaTheme="minorEastAsia" w:hAnsi="Cambria Math" w:cs="Times New Roman"/>
            <w:sz w:val="24"/>
            <w:szCs w:val="24"/>
          </w:rPr>
          <m:t>=6.6 V</m:t>
        </m:r>
      </m:oMath>
      <w:r w:rsidR="00AD5B1D" w:rsidRPr="00ED7B74">
        <w:rPr>
          <w:rFonts w:ascii="Times New Roman" w:eastAsiaTheme="minorEastAsia" w:hAnsi="Times New Roman" w:cs="Times New Roman"/>
          <w:sz w:val="24"/>
          <w:szCs w:val="24"/>
        </w:rPr>
        <w:tab/>
        <w:t>------3 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eastAsiaTheme="minorEastAsia" w:hAnsi="Times New Roman" w:cs="Times New Roman"/>
          <w:sz w:val="24"/>
          <w:szCs w:val="24"/>
        </w:rPr>
        <w:t>6.</w:t>
      </w:r>
      <w:r w:rsidRPr="00ED7B74">
        <w:rPr>
          <w:rFonts w:ascii="Times New Roman" w:hAnsi="Times New Roman" w:cs="Times New Roman"/>
          <w:b/>
          <w:bCs/>
          <w:w w:val="99"/>
          <w:sz w:val="24"/>
          <w:szCs w:val="24"/>
        </w:rPr>
        <w:t xml:space="preserve"> With a neat diagram derive equations for I</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 xml:space="preserve"> and V</w:t>
      </w:r>
      <w:r w:rsidRPr="00ED7B74">
        <w:rPr>
          <w:rFonts w:ascii="Times New Roman" w:hAnsi="Times New Roman" w:cs="Times New Roman"/>
          <w:b/>
          <w:bCs/>
          <w:w w:val="99"/>
          <w:sz w:val="24"/>
          <w:szCs w:val="24"/>
          <w:vertAlign w:val="subscript"/>
        </w:rPr>
        <w:t>CE</w:t>
      </w:r>
      <w:r w:rsidRPr="00ED7B74">
        <w:rPr>
          <w:rFonts w:ascii="Times New Roman" w:hAnsi="Times New Roman" w:cs="Times New Roman"/>
          <w:b/>
          <w:bCs/>
          <w:w w:val="99"/>
          <w:sz w:val="24"/>
          <w:szCs w:val="24"/>
        </w:rPr>
        <w:t xml:space="preserve"> of voltage divider bias circuit using precise analysis. Accurately analyze voltage divider bias circuit with supply of 25V, R</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=4.7kΩ,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=3.3kΩ,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=33kΩ,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=12kΩ and β=50 to determine Q-point.</w:t>
      </w:r>
    </w:p>
    <w:p w:rsidR="00AD5B1D" w:rsidRPr="00ED7B74" w:rsidRDefault="00AD5B1D" w:rsidP="00AD5B1D">
      <w:pPr>
        <w:spacing w:after="0"/>
        <w:jc w:val="both"/>
        <w:rPr>
          <w:rFonts w:ascii="Times New Roman" w:hAnsi="Times New Roman" w:cs="Times New Roman"/>
          <w:bCs/>
          <w:w w:val="99"/>
          <w:sz w:val="24"/>
          <w:szCs w:val="24"/>
        </w:rPr>
      </w:pPr>
      <w:r w:rsidRPr="00ED7B74">
        <w:rPr>
          <w:rFonts w:ascii="Times New Roman" w:hAnsi="Times New Roman" w:cs="Times New Roman"/>
          <w:bCs/>
          <w:w w:val="99"/>
          <w:sz w:val="24"/>
          <w:szCs w:val="24"/>
        </w:rPr>
        <w:t>Circuit diagram</w:t>
      </w: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hAnsi="Times New Roman" w:cs="Times New Roman"/>
          <w:sz w:val="24"/>
          <w:szCs w:val="24"/>
        </w:rPr>
        <w:object w:dxaOrig="1845" w:dyaOrig="3585">
          <v:shape id="_x0000_i1026" type="#_x0000_t75" style="width:92.7pt;height:147.85pt" o:ole="">
            <v:imagedata r:id="rId20" o:title=""/>
          </v:shape>
          <o:OLEObject Type="Embed" ProgID="PBrush" ShapeID="_x0000_i1026" DrawAspect="Content" ObjectID="_1605085146" r:id="rId22"/>
        </w:object>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t>------</w:t>
      </w:r>
      <w:r w:rsidRPr="00ED7B74">
        <w:rPr>
          <w:rFonts w:ascii="Times New Roman"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=6.667 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=8.8KΩ</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=33.69μA</m:t>
        </m:r>
      </m:oMath>
      <w:r w:rsidR="00AD5B1D"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=1.68mA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=1.718mA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=25-</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1.68m*4.7K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51*33.69μ*3.3K</m:t>
            </m:r>
          </m:e>
        </m:d>
        <m:r>
          <w:rPr>
            <w:rFonts w:ascii="Cambria Math" w:eastAsiaTheme="minorEastAsia" w:hAnsi="Cambria Math" w:cs="Times New Roman"/>
            <w:sz w:val="24"/>
            <w:szCs w:val="24"/>
          </w:rPr>
          <m:t>=11.43 V</m:t>
        </m:r>
      </m:oMath>
      <w:r w:rsidR="00AD5B1D" w:rsidRPr="00ED7B74">
        <w:rPr>
          <w:rFonts w:ascii="Times New Roman" w:eastAsiaTheme="minorEastAsia" w:hAnsi="Times New Roman" w:cs="Times New Roman"/>
          <w:sz w:val="24"/>
          <w:szCs w:val="24"/>
        </w:rPr>
        <w:tab/>
        <w:t>------2 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eastAsiaTheme="minorEastAsia" w:hAnsi="Times New Roman" w:cs="Times New Roman"/>
          <w:sz w:val="24"/>
          <w:szCs w:val="24"/>
        </w:rPr>
        <w:t xml:space="preserve">7. </w:t>
      </w:r>
      <w:r w:rsidRPr="00ED7B74">
        <w:rPr>
          <w:rFonts w:ascii="Times New Roman" w:hAnsi="Times New Roman" w:cs="Times New Roman"/>
          <w:b/>
          <w:bCs/>
          <w:w w:val="99"/>
          <w:sz w:val="24"/>
          <w:szCs w:val="24"/>
        </w:rPr>
        <w:t xml:space="preserve">For the voltage divider bias circuit with </w:t>
      </w:r>
      <w:proofErr w:type="spellStart"/>
      <w:r w:rsidRPr="00ED7B74">
        <w:rPr>
          <w:rFonts w:ascii="Times New Roman" w:hAnsi="Times New Roman" w:cs="Times New Roman"/>
          <w:b/>
          <w:bCs/>
          <w:w w:val="99"/>
          <w:sz w:val="24"/>
          <w:szCs w:val="24"/>
        </w:rPr>
        <w:t>Vcc</w:t>
      </w:r>
      <w:proofErr w:type="spellEnd"/>
      <w:r w:rsidRPr="00ED7B74">
        <w:rPr>
          <w:rFonts w:ascii="Times New Roman" w:hAnsi="Times New Roman" w:cs="Times New Roman"/>
          <w:b/>
          <w:bCs/>
          <w:w w:val="99"/>
          <w:sz w:val="24"/>
          <w:szCs w:val="24"/>
        </w:rPr>
        <w:t xml:space="preserve"> =22V, </w:t>
      </w:r>
      <w:proofErr w:type="spellStart"/>
      <w:proofErr w:type="gramStart"/>
      <w:r w:rsidRPr="00ED7B74">
        <w:rPr>
          <w:rFonts w:ascii="Times New Roman" w:hAnsi="Times New Roman" w:cs="Times New Roman"/>
          <w:b/>
          <w:bCs/>
          <w:w w:val="99"/>
          <w:sz w:val="24"/>
          <w:szCs w:val="24"/>
        </w:rPr>
        <w:t>Rc</w:t>
      </w:r>
      <w:proofErr w:type="spellEnd"/>
      <w:proofErr w:type="gramEnd"/>
      <w:r w:rsidRPr="00ED7B74">
        <w:rPr>
          <w:rFonts w:ascii="Times New Roman" w:hAnsi="Times New Roman" w:cs="Times New Roman"/>
          <w:b/>
          <w:bCs/>
          <w:w w:val="99"/>
          <w:sz w:val="24"/>
          <w:szCs w:val="24"/>
        </w:rPr>
        <w:t xml:space="preserve"> = 10KΩ,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 xml:space="preserve"> = 37KΩ,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 xml:space="preserve"> = 3.9KΩ,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 xml:space="preserve"> = 1.5KΩ, β = 160, Solve for DC bias voltage V</w:t>
      </w:r>
      <w:r w:rsidRPr="00ED7B74">
        <w:rPr>
          <w:rFonts w:ascii="Times New Roman" w:hAnsi="Times New Roman" w:cs="Times New Roman"/>
          <w:b/>
          <w:bCs/>
          <w:w w:val="99"/>
          <w:sz w:val="24"/>
          <w:szCs w:val="24"/>
          <w:vertAlign w:val="subscript"/>
        </w:rPr>
        <w:t xml:space="preserve">CE </w:t>
      </w:r>
      <w:r w:rsidRPr="00ED7B74">
        <w:rPr>
          <w:rFonts w:ascii="Times New Roman" w:hAnsi="Times New Roman" w:cs="Times New Roman"/>
          <w:b/>
          <w:bCs/>
          <w:w w:val="99"/>
          <w:sz w:val="24"/>
          <w:szCs w:val="24"/>
        </w:rPr>
        <w:t xml:space="preserve">and current </w:t>
      </w:r>
      <w:proofErr w:type="spellStart"/>
      <w:r w:rsidRPr="00ED7B74">
        <w:rPr>
          <w:rFonts w:ascii="Times New Roman" w:hAnsi="Times New Roman" w:cs="Times New Roman"/>
          <w:b/>
          <w:bCs/>
          <w:w w:val="99"/>
          <w:sz w:val="24"/>
          <w:szCs w:val="24"/>
        </w:rPr>
        <w:t>Ic</w:t>
      </w:r>
      <w:proofErr w:type="spellEnd"/>
      <w:r w:rsidRPr="00ED7B74">
        <w:rPr>
          <w:rFonts w:ascii="Times New Roman" w:hAnsi="Times New Roman" w:cs="Times New Roman"/>
          <w:b/>
          <w:bCs/>
          <w:w w:val="99"/>
          <w:sz w:val="24"/>
          <w:szCs w:val="24"/>
        </w:rPr>
        <w:t xml:space="preserve"> .If the transistor is replaced by β = 50, Determine new Q points, Assume Silicon transistor. Compare and Comment on result.</w:t>
      </w:r>
      <w:r w:rsidRPr="00ED7B74">
        <w:rPr>
          <w:rFonts w:ascii="Times New Roman" w:hAnsi="Times New Roman" w:cs="Times New Roman"/>
          <w:b/>
          <w:bCs/>
          <w:w w:val="99"/>
          <w:sz w:val="24"/>
          <w:szCs w:val="24"/>
        </w:rPr>
        <w:tab/>
      </w: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hAnsi="Times New Roman" w:cs="Times New Roman"/>
          <w:b/>
          <w:bCs/>
          <w:w w:val="99"/>
          <w:sz w:val="24"/>
          <w:szCs w:val="24"/>
        </w:rPr>
        <w:t>For β = 160</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=2.0978 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=3.528KΩ</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=5.7046μA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=0.9127mA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=0.918mA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=22-</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0.9127m*10K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161*5.7046μ*1.5K</m:t>
            </m:r>
          </m:e>
        </m:d>
        <m:r>
          <w:rPr>
            <w:rFonts w:ascii="Cambria Math" w:eastAsiaTheme="minorEastAsia" w:hAnsi="Cambria Math" w:cs="Times New Roman"/>
            <w:sz w:val="24"/>
            <w:szCs w:val="24"/>
          </w:rPr>
          <m:t>=11.496 V</m:t>
        </m:r>
      </m:oMath>
      <w:r w:rsidR="00AD5B1D" w:rsidRPr="00ED7B74">
        <w:rPr>
          <w:rFonts w:ascii="Times New Roman" w:eastAsiaTheme="minorEastAsia" w:hAnsi="Times New Roman" w:cs="Times New Roman"/>
          <w:sz w:val="24"/>
          <w:szCs w:val="24"/>
        </w:rPr>
        <w:t xml:space="preserve">  --1 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Q-point (I</w:t>
      </w:r>
      <w:r w:rsidRPr="00ED7B74">
        <w:rPr>
          <w:rFonts w:ascii="Times New Roman" w:eastAsiaTheme="minorEastAsia" w:hAnsi="Times New Roman" w:cs="Times New Roman"/>
          <w:sz w:val="24"/>
          <w:szCs w:val="24"/>
          <w:vertAlign w:val="subscript"/>
        </w:rPr>
        <w:t>C</w:t>
      </w:r>
      <w:r w:rsidRPr="00ED7B74">
        <w:rPr>
          <w:rFonts w:ascii="Times New Roman" w:eastAsiaTheme="minorEastAsia" w:hAnsi="Times New Roman" w:cs="Times New Roman"/>
          <w:sz w:val="24"/>
          <w:szCs w:val="24"/>
        </w:rPr>
        <w:t>, V</w:t>
      </w:r>
      <w:r w:rsidRPr="00ED7B74">
        <w:rPr>
          <w:rFonts w:ascii="Times New Roman" w:eastAsiaTheme="minorEastAsia" w:hAnsi="Times New Roman" w:cs="Times New Roman"/>
          <w:sz w:val="24"/>
          <w:szCs w:val="24"/>
          <w:vertAlign w:val="subscript"/>
        </w:rPr>
        <w:t>CE</w:t>
      </w:r>
      <w:proofErr w:type="gramStart"/>
      <w:r w:rsidRPr="00ED7B74">
        <w:rPr>
          <w:rFonts w:ascii="Times New Roman" w:eastAsiaTheme="minorEastAsia" w:hAnsi="Times New Roman" w:cs="Times New Roman"/>
          <w:sz w:val="24"/>
          <w:szCs w:val="24"/>
        </w:rPr>
        <w:t>)=</w:t>
      </w:r>
      <w:proofErr w:type="gramEnd"/>
      <w:r w:rsidRPr="00ED7B74">
        <w:rPr>
          <w:rFonts w:ascii="Times New Roman" w:eastAsiaTheme="minorEastAsia" w:hAnsi="Times New Roman" w:cs="Times New Roman"/>
          <w:sz w:val="24"/>
          <w:szCs w:val="24"/>
        </w:rPr>
        <w:t xml:space="preserve"> (0.9127mA,11.496V)</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eastAsiaTheme="minorEastAsia" w:hAnsi="Times New Roman" w:cs="Times New Roman"/>
          <w:sz w:val="24"/>
          <w:szCs w:val="24"/>
        </w:rPr>
        <w:t xml:space="preserve">For </w:t>
      </w:r>
      <w:r w:rsidRPr="00ED7B74">
        <w:rPr>
          <w:rFonts w:ascii="Times New Roman" w:hAnsi="Times New Roman" w:cs="Times New Roman"/>
          <w:b/>
          <w:bCs/>
          <w:w w:val="99"/>
          <w:sz w:val="24"/>
          <w:szCs w:val="24"/>
        </w:rPr>
        <w:t>β = 50</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=17.466μA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=0.873mA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=0.891mA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=22-</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0.873m*10K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51*17.466μ*1.5K</m:t>
            </m:r>
          </m:e>
        </m:d>
        <m:r>
          <w:rPr>
            <w:rFonts w:ascii="Cambria Math" w:eastAsiaTheme="minorEastAsia" w:hAnsi="Cambria Math" w:cs="Times New Roman"/>
            <w:sz w:val="24"/>
            <w:szCs w:val="24"/>
          </w:rPr>
          <m:t>=11.93 V</m:t>
        </m:r>
      </m:oMath>
      <w:r w:rsidR="00AD5B1D" w:rsidRPr="00ED7B74">
        <w:rPr>
          <w:rFonts w:ascii="Times New Roman" w:eastAsiaTheme="minorEastAsia" w:hAnsi="Times New Roman" w:cs="Times New Roman"/>
          <w:sz w:val="24"/>
          <w:szCs w:val="24"/>
        </w:rPr>
        <w:t xml:space="preserve">  --1 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New Q-point (I</w:t>
      </w:r>
      <w:r w:rsidRPr="00ED7B74">
        <w:rPr>
          <w:rFonts w:ascii="Times New Roman" w:eastAsiaTheme="minorEastAsia" w:hAnsi="Times New Roman" w:cs="Times New Roman"/>
          <w:sz w:val="24"/>
          <w:szCs w:val="24"/>
          <w:vertAlign w:val="subscript"/>
        </w:rPr>
        <w:t>C</w:t>
      </w:r>
      <w:r w:rsidRPr="00ED7B74">
        <w:rPr>
          <w:rFonts w:ascii="Times New Roman" w:eastAsiaTheme="minorEastAsia" w:hAnsi="Times New Roman" w:cs="Times New Roman"/>
          <w:sz w:val="24"/>
          <w:szCs w:val="24"/>
        </w:rPr>
        <w:t>, V</w:t>
      </w:r>
      <w:r w:rsidRPr="00ED7B74">
        <w:rPr>
          <w:rFonts w:ascii="Times New Roman" w:eastAsiaTheme="minorEastAsia" w:hAnsi="Times New Roman" w:cs="Times New Roman"/>
          <w:sz w:val="24"/>
          <w:szCs w:val="24"/>
          <w:vertAlign w:val="subscript"/>
        </w:rPr>
        <w:t>CE</w:t>
      </w:r>
      <w:proofErr w:type="gramStart"/>
      <w:r w:rsidRPr="00ED7B74">
        <w:rPr>
          <w:rFonts w:ascii="Times New Roman" w:eastAsiaTheme="minorEastAsia" w:hAnsi="Times New Roman" w:cs="Times New Roman"/>
          <w:sz w:val="24"/>
          <w:szCs w:val="24"/>
        </w:rPr>
        <w:t>)=</w:t>
      </w:r>
      <w:proofErr w:type="gramEnd"/>
      <w:r w:rsidRPr="00ED7B74">
        <w:rPr>
          <w:rFonts w:ascii="Times New Roman" w:eastAsiaTheme="minorEastAsia" w:hAnsi="Times New Roman" w:cs="Times New Roman"/>
          <w:sz w:val="24"/>
          <w:szCs w:val="24"/>
        </w:rPr>
        <w:t xml:space="preserve"> (0.873mA,11.93V)</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Even though β changes, Q-point does not change much.</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b/>
          <w:bCs/>
          <w:sz w:val="24"/>
          <w:szCs w:val="24"/>
        </w:rPr>
      </w:pPr>
      <w:r w:rsidRPr="00ED7B74">
        <w:rPr>
          <w:rFonts w:ascii="Times New Roman" w:eastAsiaTheme="minorEastAsia" w:hAnsi="Times New Roman" w:cs="Times New Roman"/>
          <w:sz w:val="24"/>
          <w:szCs w:val="24"/>
        </w:rPr>
        <w:t xml:space="preserve">8. </w:t>
      </w:r>
      <w:r w:rsidRPr="00ED7B74">
        <w:rPr>
          <w:rFonts w:ascii="Times New Roman" w:eastAsiaTheme="minorEastAsia" w:hAnsi="Times New Roman" w:cs="Times New Roman"/>
          <w:b/>
          <w:bCs/>
          <w:sz w:val="24"/>
          <w:szCs w:val="24"/>
        </w:rPr>
        <w:t>When the transistor operates in CE configuration, the base current is 20µA. The collector current has changed from 4.5mA to 4.7mA. If the collector-emitter voltage is changed from 8.2V to 11.5V, determine the output resistance, α and β.</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=20μA</m:t>
        </m:r>
      </m:oMath>
      <w:r w:rsidR="00AD5B1D" w:rsidRPr="00ED7B74">
        <w:rPr>
          <w:rFonts w:ascii="Times New Roman" w:eastAsiaTheme="minorEastAsia" w:hAnsi="Times New Roman" w:cs="Times New Roman"/>
          <w:sz w:val="24"/>
          <w:szCs w:val="24"/>
        </w:rPr>
        <w:tab/>
      </w:r>
    </w:p>
    <w:p w:rsidR="00AD5B1D" w:rsidRPr="00ED7B74" w:rsidRDefault="00AD5B1D" w:rsidP="00AD5B1D">
      <w:pPr>
        <w:spacing w:after="0"/>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4.7-4.5</m:t>
            </m:r>
          </m:e>
        </m:d>
        <m:r>
          <w:rPr>
            <w:rFonts w:ascii="Cambria Math" w:eastAsiaTheme="minorEastAsia" w:hAnsi="Cambria Math" w:cs="Times New Roman"/>
            <w:sz w:val="24"/>
            <w:szCs w:val="24"/>
          </w:rPr>
          <m:t>mA=0.2mA</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=11.5-8.2=3.3 V</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lastRenderedPageBreak/>
        <w:t xml:space="preserve">Output resistance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num>
          <m:den>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den>
        </m:f>
        <m:r>
          <w:rPr>
            <w:rFonts w:ascii="Cambria Math" w:eastAsiaTheme="minorEastAsia" w:hAnsi="Cambria Math" w:cs="Times New Roman"/>
            <w:sz w:val="24"/>
            <w:szCs w:val="24"/>
          </w:rPr>
          <m:t>=16.5KΩ</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C1</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den>
        </m:f>
        <m:r>
          <w:rPr>
            <w:rFonts w:ascii="Cambria Math" w:eastAsiaTheme="minorEastAsia" w:hAnsi="Cambria Math" w:cs="Times New Roman"/>
            <w:sz w:val="24"/>
            <w:szCs w:val="24"/>
          </w:rPr>
          <m:t xml:space="preserve">=225,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2</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den>
        </m:f>
        <m:r>
          <w:rPr>
            <w:rFonts w:ascii="Cambria Math" w:eastAsiaTheme="minorEastAsia" w:hAnsi="Cambria Math" w:cs="Times New Roman"/>
            <w:sz w:val="24"/>
            <w:szCs w:val="24"/>
          </w:rPr>
          <m:t>=235</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=4.52mA</m:t>
        </m:r>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E2</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C2</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=4.72mA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C1</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E1</m:t>
                </m:r>
              </m:sub>
            </m:sSub>
          </m:den>
        </m:f>
        <m:r>
          <w:rPr>
            <w:rFonts w:ascii="Cambria Math" w:eastAsiaTheme="minorEastAsia" w:hAnsi="Cambria Math" w:cs="Times New Roman"/>
            <w:sz w:val="24"/>
            <w:szCs w:val="24"/>
          </w:rPr>
          <m:t xml:space="preserve">=0.9955,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α</m:t>
            </m:r>
          </m:e>
          <m:sub>
            <m:r>
              <w:rPr>
                <w:rFonts w:ascii="Cambria Math" w:eastAsiaTheme="minorEastAsia" w:hAnsi="Cambria Math" w:cs="Times New Roman"/>
                <w:sz w:val="24"/>
                <w:szCs w:val="24"/>
              </w:rPr>
              <m:t>2</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E2</m:t>
                </m:r>
              </m:sub>
            </m:sSub>
          </m:den>
        </m:f>
        <m:r>
          <w:rPr>
            <w:rFonts w:ascii="Cambria Math" w:eastAsiaTheme="minorEastAsia" w:hAnsi="Cambria Math" w:cs="Times New Roman"/>
            <w:sz w:val="24"/>
            <w:szCs w:val="24"/>
          </w:rPr>
          <m:t>=0.9957</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AD5B1D" w:rsidP="00AD5B1D">
      <w:pPr>
        <w:spacing w:after="0"/>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OR use α=</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β</m:t>
              </m:r>
            </m:num>
            <m:den>
              <m:r>
                <w:rPr>
                  <w:rFonts w:ascii="Cambria Math" w:eastAsiaTheme="minorEastAsia" w:hAnsi="Cambria Math" w:cs="Times New Roman"/>
                  <w:sz w:val="24"/>
                  <w:szCs w:val="24"/>
                </w:rPr>
                <m:t>β+1</m:t>
              </m:r>
            </m:den>
          </m:f>
        </m:oMath>
      </m:oMathPara>
    </w:p>
    <w:p w:rsidR="00AD5B1D" w:rsidRPr="00ED7B74" w:rsidRDefault="00AD5B1D" w:rsidP="00AD5B1D">
      <w:pPr>
        <w:spacing w:after="0"/>
        <w:jc w:val="both"/>
        <w:rPr>
          <w:rFonts w:ascii="Times New Roman" w:eastAsiaTheme="minorEastAsia" w:hAnsi="Times New Roman" w:cs="Times New Roman"/>
          <w:b/>
          <w:bCs/>
          <w:sz w:val="24"/>
          <w:szCs w:val="24"/>
        </w:rPr>
      </w:pPr>
      <w:proofErr w:type="gramStart"/>
      <w:r w:rsidRPr="00ED7B74">
        <w:rPr>
          <w:rFonts w:ascii="Times New Roman" w:eastAsiaTheme="minorEastAsia" w:hAnsi="Times New Roman" w:cs="Times New Roman"/>
          <w:sz w:val="24"/>
          <w:szCs w:val="24"/>
        </w:rPr>
        <w:t>9.a</w:t>
      </w:r>
      <w:proofErr w:type="gramEnd"/>
      <w:r w:rsidRPr="00ED7B74">
        <w:rPr>
          <w:rFonts w:ascii="Times New Roman" w:eastAsiaTheme="minorEastAsia" w:hAnsi="Times New Roman" w:cs="Times New Roman"/>
          <w:sz w:val="24"/>
          <w:szCs w:val="24"/>
        </w:rPr>
        <w:t xml:space="preserve">. </w:t>
      </w:r>
      <w:r w:rsidRPr="00ED7B74">
        <w:rPr>
          <w:rFonts w:ascii="Times New Roman" w:eastAsiaTheme="minorEastAsia" w:hAnsi="Times New Roman" w:cs="Times New Roman"/>
          <w:b/>
          <w:bCs/>
          <w:sz w:val="24"/>
          <w:szCs w:val="24"/>
        </w:rPr>
        <w:t>Calculate α and β if I</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xml:space="preserve"> is measured as 1mA and base current is 25µA. Also determine the new base current to give I</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xml:space="preserve"> of 5mA.</w:t>
      </w:r>
    </w:p>
    <w:p w:rsidR="00AD5B1D" w:rsidRPr="00ED7B74" w:rsidRDefault="00AD5B1D" w:rsidP="00AD5B1D">
      <w:pPr>
        <w:spacing w:after="0"/>
        <w:jc w:val="both"/>
        <w:rPr>
          <w:rFonts w:ascii="Times New Roman" w:eastAsiaTheme="minorEastAsia" w:hAnsi="Times New Roman" w:cs="Times New Roman"/>
          <w:b/>
          <w:bCs/>
          <w:sz w:val="24"/>
          <w:szCs w:val="24"/>
        </w:rPr>
      </w:pPr>
      <w:proofErr w:type="gramStart"/>
      <w:r w:rsidRPr="00ED7B74">
        <w:rPr>
          <w:rFonts w:ascii="Times New Roman" w:eastAsiaTheme="minorEastAsia" w:hAnsi="Times New Roman" w:cs="Times New Roman"/>
          <w:b/>
          <w:bCs/>
          <w:sz w:val="24"/>
          <w:szCs w:val="24"/>
        </w:rPr>
        <w:t>b. A</w:t>
      </w:r>
      <w:proofErr w:type="gramEnd"/>
      <w:r w:rsidRPr="00ED7B74">
        <w:rPr>
          <w:rFonts w:ascii="Times New Roman" w:eastAsiaTheme="minorEastAsia" w:hAnsi="Times New Roman" w:cs="Times New Roman"/>
          <w:b/>
          <w:bCs/>
          <w:sz w:val="24"/>
          <w:szCs w:val="24"/>
        </w:rPr>
        <w:t xml:space="preserve"> emitter current of transistor in Common base configuration is I</w:t>
      </w:r>
      <w:r w:rsidRPr="00ED7B74">
        <w:rPr>
          <w:rFonts w:ascii="Times New Roman" w:eastAsiaTheme="minorEastAsia" w:hAnsi="Times New Roman" w:cs="Times New Roman"/>
          <w:b/>
          <w:bCs/>
          <w:sz w:val="24"/>
          <w:szCs w:val="24"/>
          <w:vertAlign w:val="subscript"/>
        </w:rPr>
        <w:t>E</w:t>
      </w:r>
      <w:r w:rsidRPr="00ED7B74">
        <w:rPr>
          <w:rFonts w:ascii="Times New Roman" w:eastAsiaTheme="minorEastAsia" w:hAnsi="Times New Roman" w:cs="Times New Roman"/>
          <w:b/>
          <w:bCs/>
          <w:sz w:val="24"/>
          <w:szCs w:val="24"/>
        </w:rPr>
        <w:t>=25mA and I</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=23mA. Calculate base current, common base dc current gain and common emitter dc current gain.</w:t>
      </w:r>
    </w:p>
    <w:p w:rsidR="00AD5B1D" w:rsidRPr="00ED7B74" w:rsidRDefault="00AD5B1D" w:rsidP="00AD5B1D">
      <w:pPr>
        <w:spacing w:after="0"/>
        <w:jc w:val="both"/>
        <w:rPr>
          <w:rFonts w:ascii="Times New Roman" w:eastAsiaTheme="minorEastAsia" w:hAnsi="Times New Roman" w:cs="Times New Roman"/>
          <w:b/>
          <w:bCs/>
          <w:sz w:val="24"/>
          <w:szCs w:val="24"/>
        </w:rPr>
      </w:pPr>
      <w:proofErr w:type="gramStart"/>
      <w:r w:rsidRPr="00ED7B74">
        <w:rPr>
          <w:rFonts w:ascii="Times New Roman" w:eastAsiaTheme="minorEastAsia" w:hAnsi="Times New Roman" w:cs="Times New Roman"/>
          <w:b/>
          <w:bCs/>
          <w:sz w:val="24"/>
          <w:szCs w:val="24"/>
        </w:rPr>
        <w:t>a</w:t>
      </w:r>
      <w:proofErr w:type="gramEnd"/>
      <m:oMath>
        <m:r>
          <w:rPr>
            <w:rFonts w:ascii="Cambria Math" w:eastAsiaTheme="minorEastAsia" w:hAnsi="Cambria Math" w:cs="Times New Roman"/>
            <w:sz w:val="24"/>
            <w:szCs w:val="24"/>
          </w:rPr>
          <m:t>. β=</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den>
        </m:f>
        <m:r>
          <w:rPr>
            <w:rFonts w:ascii="Cambria Math" w:eastAsiaTheme="minorEastAsia" w:hAnsi="Cambria Math" w:cs="Times New Roman"/>
            <w:sz w:val="24"/>
            <w:szCs w:val="24"/>
          </w:rPr>
          <m:t>=40</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α=</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β</m:t>
            </m:r>
          </m:num>
          <m:den>
            <m:r>
              <w:rPr>
                <w:rFonts w:ascii="Cambria Math" w:eastAsiaTheme="minorEastAsia" w:hAnsi="Cambria Math" w:cs="Times New Roman"/>
                <w:sz w:val="24"/>
                <w:szCs w:val="24"/>
              </w:rPr>
              <m:t>β+1</m:t>
            </m:r>
          </m:den>
        </m:f>
        <m:r>
          <w:rPr>
            <w:rFonts w:ascii="Cambria Math" w:eastAsiaTheme="minorEastAsia" w:hAnsi="Cambria Math" w:cs="Times New Roman"/>
            <w:sz w:val="24"/>
            <w:szCs w:val="24"/>
          </w:rPr>
          <m:t>=0.975</m:t>
        </m:r>
      </m:oMath>
      <w:r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num>
          <m:den>
            <m:r>
              <w:rPr>
                <w:rFonts w:ascii="Cambria Math" w:eastAsiaTheme="minorEastAsia" w:hAnsi="Cambria Math" w:cs="Times New Roman"/>
                <w:sz w:val="24"/>
                <w:szCs w:val="24"/>
              </w:rPr>
              <m:t>β</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5m</m:t>
            </m:r>
          </m:num>
          <m:den>
            <m:r>
              <w:rPr>
                <w:rFonts w:ascii="Cambria Math" w:eastAsiaTheme="minorEastAsia" w:hAnsi="Cambria Math" w:cs="Times New Roman"/>
                <w:sz w:val="24"/>
                <w:szCs w:val="24"/>
              </w:rPr>
              <m:t>40</m:t>
            </m:r>
          </m:den>
        </m:f>
        <m:r>
          <w:rPr>
            <w:rFonts w:ascii="Cambria Math" w:eastAsiaTheme="minorEastAsia" w:hAnsi="Cambria Math" w:cs="Times New Roman"/>
            <w:sz w:val="24"/>
            <w:szCs w:val="24"/>
          </w:rPr>
          <m:t>=125μA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b. </w:t>
      </w:r>
      <m:oMath>
        <m:r>
          <w:rPr>
            <w:rFonts w:ascii="Cambria Math" w:eastAsiaTheme="minorEastAsia" w:hAnsi="Cambria Math" w:cs="Times New Roman"/>
            <w:sz w:val="24"/>
            <w:szCs w:val="24"/>
          </w:rPr>
          <m:t>α=</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23m</m:t>
            </m:r>
          </m:num>
          <m:den>
            <m:r>
              <w:rPr>
                <w:rFonts w:ascii="Cambria Math" w:eastAsiaTheme="minorEastAsia" w:hAnsi="Cambria Math" w:cs="Times New Roman"/>
                <w:sz w:val="24"/>
                <w:szCs w:val="24"/>
              </w:rPr>
              <m:t>25m</m:t>
            </m:r>
          </m:den>
        </m:f>
        <m:r>
          <w:rPr>
            <w:rFonts w:ascii="Cambria Math" w:eastAsiaTheme="minorEastAsia" w:hAnsi="Cambria Math" w:cs="Times New Roman"/>
            <w:sz w:val="24"/>
            <w:szCs w:val="24"/>
          </w:rPr>
          <m:t>=0.92</m:t>
        </m:r>
      </m:oMath>
      <w:r w:rsidRPr="00ED7B74">
        <w:rPr>
          <w:rFonts w:ascii="Times New Roman" w:eastAsiaTheme="minorEastAsia" w:hAnsi="Times New Roman" w:cs="Times New Roman"/>
          <w:sz w:val="24"/>
          <w:szCs w:val="24"/>
        </w:rPr>
        <w:t xml:space="preserve"> ---Common base current gain</w:t>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----2M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Common emitter current gain </w:t>
      </w:r>
      <m:oMath>
        <m:r>
          <w:rPr>
            <w:rFonts w:ascii="Cambria Math" w:eastAsiaTheme="minorEastAsia" w:hAnsi="Cambria Math" w:cs="Times New Roman"/>
            <w:sz w:val="24"/>
            <w:szCs w:val="24"/>
          </w:rPr>
          <m:t>β=</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α</m:t>
            </m:r>
          </m:num>
          <m:den>
            <m:r>
              <w:rPr>
                <w:rFonts w:ascii="Cambria Math" w:eastAsiaTheme="minorEastAsia" w:hAnsi="Cambria Math" w:cs="Times New Roman"/>
                <w:sz w:val="24"/>
                <w:szCs w:val="24"/>
              </w:rPr>
              <m:t>1-α</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0.92</m:t>
            </m:r>
          </m:num>
          <m:den>
            <m:r>
              <w:rPr>
                <w:rFonts w:ascii="Cambria Math" w:eastAsiaTheme="minorEastAsia" w:hAnsi="Cambria Math" w:cs="Times New Roman"/>
                <w:sz w:val="24"/>
                <w:szCs w:val="24"/>
              </w:rPr>
              <m:t>1-0.92</m:t>
            </m:r>
          </m:den>
        </m:f>
        <m:r>
          <w:rPr>
            <w:rFonts w:ascii="Cambria Math" w:eastAsiaTheme="minorEastAsia" w:hAnsi="Cambria Math" w:cs="Times New Roman"/>
            <w:sz w:val="24"/>
            <w:szCs w:val="24"/>
          </w:rPr>
          <m:t>=11.5</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num>
          <m:den>
            <m:r>
              <w:rPr>
                <w:rFonts w:ascii="Cambria Math" w:eastAsiaTheme="minorEastAsia" w:hAnsi="Cambria Math" w:cs="Times New Roman"/>
                <w:sz w:val="24"/>
                <w:szCs w:val="24"/>
              </w:rPr>
              <m:t>β</m:t>
            </m:r>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23m</m:t>
            </m:r>
          </m:num>
          <m:den>
            <m:r>
              <w:rPr>
                <w:rFonts w:ascii="Cambria Math" w:eastAsiaTheme="minorEastAsia" w:hAnsi="Cambria Math" w:cs="Times New Roman"/>
                <w:sz w:val="24"/>
                <w:szCs w:val="24"/>
              </w:rPr>
              <m:t>11.5</m:t>
            </m:r>
          </m:den>
        </m:f>
        <m:r>
          <w:rPr>
            <w:rFonts w:ascii="Cambria Math" w:eastAsiaTheme="minorEastAsia" w:hAnsi="Cambria Math" w:cs="Times New Roman"/>
            <w:sz w:val="24"/>
            <w:szCs w:val="24"/>
          </w:rPr>
          <m:t>=2mA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b/>
          <w:bCs/>
          <w:sz w:val="24"/>
          <w:szCs w:val="24"/>
        </w:rPr>
      </w:pPr>
      <w:r w:rsidRPr="00ED7B74">
        <w:rPr>
          <w:rFonts w:ascii="Times New Roman" w:eastAsiaTheme="minorEastAsia" w:hAnsi="Times New Roman" w:cs="Times New Roman"/>
          <w:sz w:val="24"/>
          <w:szCs w:val="24"/>
        </w:rPr>
        <w:t xml:space="preserve">10. </w:t>
      </w:r>
      <w:r w:rsidRPr="00ED7B74">
        <w:rPr>
          <w:rFonts w:ascii="Times New Roman" w:eastAsiaTheme="minorEastAsia" w:hAnsi="Times New Roman" w:cs="Times New Roman"/>
          <w:b/>
          <w:bCs/>
          <w:sz w:val="24"/>
          <w:szCs w:val="24"/>
        </w:rPr>
        <w:t>For the voltage divider bias circuit, determine I</w:t>
      </w:r>
      <w:r w:rsidRPr="00ED7B74">
        <w:rPr>
          <w:rFonts w:ascii="Times New Roman" w:eastAsiaTheme="minorEastAsia" w:hAnsi="Times New Roman" w:cs="Times New Roman"/>
          <w:b/>
          <w:bCs/>
          <w:sz w:val="24"/>
          <w:szCs w:val="24"/>
          <w:vertAlign w:val="subscript"/>
        </w:rPr>
        <w:t>B</w:t>
      </w:r>
      <w:r w:rsidRPr="00ED7B74">
        <w:rPr>
          <w:rFonts w:ascii="Times New Roman" w:eastAsiaTheme="minorEastAsia" w:hAnsi="Times New Roman" w:cs="Times New Roman"/>
          <w:b/>
          <w:bCs/>
          <w:sz w:val="24"/>
          <w:szCs w:val="24"/>
        </w:rPr>
        <w:t>, I</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V</w:t>
      </w:r>
      <w:r w:rsidRPr="00ED7B74">
        <w:rPr>
          <w:rFonts w:ascii="Times New Roman" w:eastAsiaTheme="minorEastAsia" w:hAnsi="Times New Roman" w:cs="Times New Roman"/>
          <w:b/>
          <w:bCs/>
          <w:sz w:val="24"/>
          <w:szCs w:val="24"/>
          <w:vertAlign w:val="subscript"/>
        </w:rPr>
        <w:t>CE</w:t>
      </w:r>
      <w:r w:rsidRPr="00ED7B74">
        <w:rPr>
          <w:rFonts w:ascii="Times New Roman" w:eastAsiaTheme="minorEastAsia" w:hAnsi="Times New Roman" w:cs="Times New Roman"/>
          <w:b/>
          <w:bCs/>
          <w:sz w:val="24"/>
          <w:szCs w:val="24"/>
        </w:rPr>
        <w:t>, V</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V</w:t>
      </w:r>
      <w:r w:rsidRPr="00ED7B74">
        <w:rPr>
          <w:rFonts w:ascii="Times New Roman" w:eastAsiaTheme="minorEastAsia" w:hAnsi="Times New Roman" w:cs="Times New Roman"/>
          <w:b/>
          <w:bCs/>
          <w:sz w:val="24"/>
          <w:szCs w:val="24"/>
          <w:vertAlign w:val="subscript"/>
        </w:rPr>
        <w:t>E</w:t>
      </w:r>
      <w:r w:rsidRPr="00ED7B74">
        <w:rPr>
          <w:rFonts w:ascii="Times New Roman" w:eastAsiaTheme="minorEastAsia" w:hAnsi="Times New Roman" w:cs="Times New Roman"/>
          <w:b/>
          <w:bCs/>
          <w:sz w:val="24"/>
          <w:szCs w:val="24"/>
        </w:rPr>
        <w:t>, V</w:t>
      </w:r>
      <w:r w:rsidRPr="00ED7B74">
        <w:rPr>
          <w:rFonts w:ascii="Times New Roman" w:eastAsiaTheme="minorEastAsia" w:hAnsi="Times New Roman" w:cs="Times New Roman"/>
          <w:b/>
          <w:bCs/>
          <w:sz w:val="24"/>
          <w:szCs w:val="24"/>
          <w:vertAlign w:val="subscript"/>
        </w:rPr>
        <w:t>B</w:t>
      </w:r>
      <w:r w:rsidRPr="00ED7B74">
        <w:rPr>
          <w:rFonts w:ascii="Times New Roman" w:eastAsiaTheme="minorEastAsia" w:hAnsi="Times New Roman" w:cs="Times New Roman"/>
          <w:b/>
          <w:bCs/>
          <w:sz w:val="24"/>
          <w:szCs w:val="24"/>
        </w:rPr>
        <w:t>. Supply voltage is 20V and resistor values are R</w:t>
      </w:r>
      <w:r w:rsidRPr="00ED7B74">
        <w:rPr>
          <w:rFonts w:ascii="Times New Roman" w:eastAsiaTheme="minorEastAsia" w:hAnsi="Times New Roman" w:cs="Times New Roman"/>
          <w:b/>
          <w:bCs/>
          <w:sz w:val="24"/>
          <w:szCs w:val="24"/>
          <w:vertAlign w:val="subscript"/>
        </w:rPr>
        <w:t>1</w:t>
      </w:r>
      <w:r w:rsidRPr="00ED7B74">
        <w:rPr>
          <w:rFonts w:ascii="Times New Roman" w:eastAsiaTheme="minorEastAsia" w:hAnsi="Times New Roman" w:cs="Times New Roman"/>
          <w:b/>
          <w:bCs/>
          <w:sz w:val="24"/>
          <w:szCs w:val="24"/>
        </w:rPr>
        <w:t>=18.6KΩ, R</w:t>
      </w:r>
      <w:r w:rsidRPr="00ED7B74">
        <w:rPr>
          <w:rFonts w:ascii="Times New Roman" w:eastAsiaTheme="minorEastAsia" w:hAnsi="Times New Roman" w:cs="Times New Roman"/>
          <w:b/>
          <w:bCs/>
          <w:sz w:val="24"/>
          <w:szCs w:val="24"/>
          <w:vertAlign w:val="subscript"/>
        </w:rPr>
        <w:t>2</w:t>
      </w:r>
      <w:r w:rsidRPr="00ED7B74">
        <w:rPr>
          <w:rFonts w:ascii="Times New Roman" w:eastAsiaTheme="minorEastAsia" w:hAnsi="Times New Roman" w:cs="Times New Roman"/>
          <w:b/>
          <w:bCs/>
          <w:sz w:val="24"/>
          <w:szCs w:val="24"/>
        </w:rPr>
        <w:t>=11.4KΩ ,R</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=1 KΩ and R</w:t>
      </w:r>
      <w:r w:rsidRPr="00ED7B74">
        <w:rPr>
          <w:rFonts w:ascii="Times New Roman" w:eastAsiaTheme="minorEastAsia" w:hAnsi="Times New Roman" w:cs="Times New Roman"/>
          <w:b/>
          <w:bCs/>
          <w:sz w:val="24"/>
          <w:szCs w:val="24"/>
          <w:vertAlign w:val="subscript"/>
        </w:rPr>
        <w:t>E</w:t>
      </w:r>
      <w:r w:rsidRPr="00ED7B74">
        <w:rPr>
          <w:rFonts w:ascii="Times New Roman" w:eastAsiaTheme="minorEastAsia" w:hAnsi="Times New Roman" w:cs="Times New Roman"/>
          <w:b/>
          <w:bCs/>
          <w:sz w:val="24"/>
          <w:szCs w:val="24"/>
        </w:rPr>
        <w:t>=1 KΩ. Assume transistor with β=50.</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=7.6V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=7.068KΩ</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=118.826μA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=5.941mA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=6.06mA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=20-</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5.941m*1K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6.06m*1K</m:t>
            </m:r>
          </m:e>
        </m:d>
        <m:r>
          <w:rPr>
            <w:rFonts w:ascii="Cambria Math" w:eastAsiaTheme="minorEastAsia" w:hAnsi="Cambria Math" w:cs="Times New Roman"/>
            <w:sz w:val="24"/>
            <w:szCs w:val="24"/>
          </w:rPr>
          <m:t>=7.999 V</m:t>
        </m:r>
      </m:oMath>
      <w:r w:rsidR="00AD5B1D" w:rsidRPr="00ED7B74">
        <w:rPr>
          <w:rFonts w:ascii="Times New Roman" w:eastAsiaTheme="minorEastAsia" w:hAnsi="Times New Roman" w:cs="Times New Roman"/>
          <w:sz w:val="24"/>
          <w:szCs w:val="24"/>
        </w:rPr>
        <w:t xml:space="preserve">  --2 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=6.06 V</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=14.059 V</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=0.7+6.06=6.76</m:t>
        </m:r>
      </m:oMath>
      <w:r w:rsidR="00AD5B1D" w:rsidRPr="00ED7B74">
        <w:rPr>
          <w:rFonts w:ascii="Times New Roman" w:eastAsiaTheme="minorEastAsia" w:hAnsi="Times New Roman" w:cs="Times New Roman"/>
          <w:sz w:val="24"/>
          <w:szCs w:val="24"/>
        </w:rPr>
        <w:t xml:space="preserve"> V</w:t>
      </w:r>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jc w:val="both"/>
        <w:rPr>
          <w:rFonts w:ascii="Times New Roman" w:hAnsi="Times New Roman" w:cs="Times New Roman"/>
          <w:b/>
          <w:bCs/>
          <w:w w:val="99"/>
          <w:sz w:val="24"/>
          <w:szCs w:val="24"/>
        </w:rPr>
      </w:pPr>
      <w:r w:rsidRPr="00ED7B74">
        <w:rPr>
          <w:rFonts w:ascii="Times New Roman" w:eastAsiaTheme="minorEastAsia" w:hAnsi="Times New Roman" w:cs="Times New Roman"/>
          <w:sz w:val="24"/>
          <w:szCs w:val="24"/>
        </w:rPr>
        <w:t xml:space="preserve">11. </w:t>
      </w:r>
      <w:r w:rsidRPr="00ED7B74">
        <w:rPr>
          <w:rFonts w:ascii="Times New Roman" w:hAnsi="Times New Roman" w:cs="Times New Roman"/>
          <w:b/>
          <w:bCs/>
          <w:w w:val="99"/>
          <w:sz w:val="24"/>
          <w:szCs w:val="24"/>
        </w:rPr>
        <w:t>In voltage divider bias circuit shown below V</w:t>
      </w:r>
      <w:r w:rsidRPr="00ED7B74">
        <w:rPr>
          <w:rFonts w:ascii="Times New Roman" w:hAnsi="Times New Roman" w:cs="Times New Roman"/>
          <w:b/>
          <w:bCs/>
          <w:w w:val="99"/>
          <w:sz w:val="24"/>
          <w:szCs w:val="24"/>
          <w:vertAlign w:val="subscript"/>
        </w:rPr>
        <w:t>CC</w:t>
      </w:r>
      <w:r w:rsidRPr="00ED7B74">
        <w:rPr>
          <w:rFonts w:ascii="Times New Roman" w:hAnsi="Times New Roman" w:cs="Times New Roman"/>
          <w:b/>
          <w:bCs/>
          <w:w w:val="99"/>
          <w:sz w:val="24"/>
          <w:szCs w:val="24"/>
        </w:rPr>
        <w:t xml:space="preserve"> =20V, R</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=2.7kΩ,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=1.8kΩ,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=8.2kΩ,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=2.2kΩ and β=120. Determine V</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 xml:space="preserve"> and V</w:t>
      </w:r>
      <w:r w:rsidRPr="00ED7B74">
        <w:rPr>
          <w:rFonts w:ascii="Times New Roman" w:hAnsi="Times New Roman" w:cs="Times New Roman"/>
          <w:b/>
          <w:bCs/>
          <w:w w:val="99"/>
          <w:sz w:val="24"/>
          <w:szCs w:val="24"/>
          <w:vertAlign w:val="subscript"/>
        </w:rPr>
        <w:t>B</w:t>
      </w:r>
      <w:r w:rsidRPr="00ED7B74">
        <w:rPr>
          <w:rFonts w:ascii="Times New Roman" w:hAnsi="Times New Roman" w:cs="Times New Roman"/>
          <w:b/>
          <w:bCs/>
          <w:w w:val="99"/>
          <w:sz w:val="24"/>
          <w:szCs w:val="24"/>
        </w:rPr>
        <w:t>.</w:t>
      </w:r>
    </w:p>
    <w:p w:rsidR="00AD5B1D" w:rsidRPr="00ED7B74" w:rsidRDefault="00AD5B1D" w:rsidP="00AD5B1D">
      <w:pPr>
        <w:spacing w:after="0"/>
        <w:jc w:val="both"/>
        <w:rPr>
          <w:rFonts w:ascii="Times New Roman" w:hAnsi="Times New Roman" w:cs="Times New Roman"/>
          <w:sz w:val="24"/>
          <w:szCs w:val="24"/>
        </w:rPr>
      </w:pPr>
      <w:r w:rsidRPr="00ED7B74">
        <w:rPr>
          <w:rFonts w:ascii="Times New Roman" w:hAnsi="Times New Roman" w:cs="Times New Roman"/>
          <w:sz w:val="24"/>
          <w:szCs w:val="24"/>
        </w:rPr>
        <w:object w:dxaOrig="1845" w:dyaOrig="3585">
          <v:shape id="_x0000_i1027" type="#_x0000_t75" style="width:91.9pt;height:147.05pt" o:ole="">
            <v:imagedata r:id="rId20" o:title=""/>
          </v:shape>
          <o:OLEObject Type="Embed" ProgID="PBrush" ShapeID="_x0000_i1027" DrawAspect="Content" ObjectID="_1605085147" r:id="rId23"/>
        </w:object>
      </w:r>
    </w:p>
    <w:p w:rsidR="00AD5B1D" w:rsidRPr="00ED7B74" w:rsidRDefault="00AD5B1D" w:rsidP="00AD5B1D">
      <w:pPr>
        <w:spacing w:after="0"/>
        <w:jc w:val="both"/>
        <w:rPr>
          <w:rFonts w:ascii="Times New Roman"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=4.23V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=1.7346KΩ</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=16.079μA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=1.93mA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=1.946mA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=20-</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1.93m*2.7K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1.946m*1.8K</m:t>
            </m:r>
          </m:e>
        </m:d>
        <m:r>
          <w:rPr>
            <w:rFonts w:ascii="Cambria Math" w:eastAsiaTheme="minorEastAsia" w:hAnsi="Cambria Math" w:cs="Times New Roman"/>
            <w:sz w:val="24"/>
            <w:szCs w:val="24"/>
          </w:rPr>
          <m:t>=11.29 V</m:t>
        </m:r>
      </m:oMath>
      <w:r w:rsidR="00AD5B1D" w:rsidRPr="00ED7B74">
        <w:rPr>
          <w:rFonts w:ascii="Times New Roman" w:eastAsiaTheme="minorEastAsia" w:hAnsi="Times New Roman" w:cs="Times New Roman"/>
          <w:sz w:val="24"/>
          <w:szCs w:val="24"/>
        </w:rPr>
        <w:t xml:space="preserve">  --2 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=3.5028 V</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=14.79 V</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=0.7+6.06=4.2 V</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b/>
          <w:bCs/>
          <w:sz w:val="24"/>
          <w:szCs w:val="24"/>
        </w:rPr>
      </w:pPr>
      <w:r w:rsidRPr="00ED7B74">
        <w:rPr>
          <w:rFonts w:ascii="Times New Roman" w:eastAsiaTheme="minorEastAsia" w:hAnsi="Times New Roman" w:cs="Times New Roman"/>
          <w:sz w:val="24"/>
          <w:szCs w:val="24"/>
        </w:rPr>
        <w:t xml:space="preserve">12. </w:t>
      </w:r>
      <w:r w:rsidRPr="00ED7B74">
        <w:rPr>
          <w:rFonts w:ascii="Times New Roman" w:eastAsiaTheme="minorEastAsia" w:hAnsi="Times New Roman" w:cs="Times New Roman"/>
          <w:b/>
          <w:bCs/>
          <w:sz w:val="24"/>
          <w:szCs w:val="24"/>
        </w:rPr>
        <w:t>For a voltage divider bias circuit with I</w:t>
      </w:r>
      <w:r w:rsidRPr="00ED7B74">
        <w:rPr>
          <w:rFonts w:ascii="Times New Roman" w:eastAsiaTheme="minorEastAsia" w:hAnsi="Times New Roman" w:cs="Times New Roman"/>
          <w:b/>
          <w:bCs/>
          <w:sz w:val="24"/>
          <w:szCs w:val="24"/>
          <w:vertAlign w:val="subscript"/>
        </w:rPr>
        <w:t>B</w:t>
      </w:r>
      <w:r w:rsidRPr="00ED7B74">
        <w:rPr>
          <w:rFonts w:ascii="Times New Roman" w:eastAsiaTheme="minorEastAsia" w:hAnsi="Times New Roman" w:cs="Times New Roman"/>
          <w:b/>
          <w:bCs/>
          <w:sz w:val="24"/>
          <w:szCs w:val="24"/>
        </w:rPr>
        <w:t>=40µA, R</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=2kΩ, R</w:t>
      </w:r>
      <w:r w:rsidRPr="00ED7B74">
        <w:rPr>
          <w:rFonts w:ascii="Times New Roman" w:eastAsiaTheme="minorEastAsia" w:hAnsi="Times New Roman" w:cs="Times New Roman"/>
          <w:b/>
          <w:bCs/>
          <w:sz w:val="24"/>
          <w:szCs w:val="24"/>
          <w:vertAlign w:val="subscript"/>
        </w:rPr>
        <w:t>E</w:t>
      </w:r>
      <w:r w:rsidRPr="00ED7B74">
        <w:rPr>
          <w:rFonts w:ascii="Times New Roman" w:eastAsiaTheme="minorEastAsia" w:hAnsi="Times New Roman" w:cs="Times New Roman"/>
          <w:b/>
          <w:bCs/>
          <w:sz w:val="24"/>
          <w:szCs w:val="24"/>
        </w:rPr>
        <w:t>=1kΩ, V</w:t>
      </w:r>
      <w:r w:rsidRPr="00ED7B74">
        <w:rPr>
          <w:rFonts w:ascii="Times New Roman" w:eastAsiaTheme="minorEastAsia" w:hAnsi="Times New Roman" w:cs="Times New Roman"/>
          <w:b/>
          <w:bCs/>
          <w:sz w:val="24"/>
          <w:szCs w:val="24"/>
          <w:vertAlign w:val="subscript"/>
        </w:rPr>
        <w:t>CC</w:t>
      </w:r>
      <w:r w:rsidRPr="00ED7B74">
        <w:rPr>
          <w:rFonts w:ascii="Times New Roman" w:eastAsiaTheme="minorEastAsia" w:hAnsi="Times New Roman" w:cs="Times New Roman"/>
          <w:b/>
          <w:bCs/>
          <w:sz w:val="24"/>
          <w:szCs w:val="24"/>
        </w:rPr>
        <w:t>=10V and R</w:t>
      </w:r>
      <w:r w:rsidRPr="00ED7B74">
        <w:rPr>
          <w:rFonts w:ascii="Times New Roman" w:eastAsiaTheme="minorEastAsia" w:hAnsi="Times New Roman" w:cs="Times New Roman"/>
          <w:b/>
          <w:bCs/>
          <w:sz w:val="24"/>
          <w:szCs w:val="24"/>
          <w:vertAlign w:val="subscript"/>
        </w:rPr>
        <w:t>2</w:t>
      </w:r>
      <w:r w:rsidRPr="00ED7B74">
        <w:rPr>
          <w:rFonts w:ascii="Times New Roman" w:eastAsiaTheme="minorEastAsia" w:hAnsi="Times New Roman" w:cs="Times New Roman"/>
          <w:b/>
          <w:bCs/>
          <w:sz w:val="24"/>
          <w:szCs w:val="24"/>
        </w:rPr>
        <w:t>=10kΩ, determine (a) I</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xml:space="preserve"> and V</w:t>
      </w:r>
      <w:r w:rsidRPr="00ED7B74">
        <w:rPr>
          <w:rFonts w:ascii="Times New Roman" w:eastAsiaTheme="minorEastAsia" w:hAnsi="Times New Roman" w:cs="Times New Roman"/>
          <w:b/>
          <w:bCs/>
          <w:sz w:val="24"/>
          <w:szCs w:val="24"/>
          <w:vertAlign w:val="subscript"/>
        </w:rPr>
        <w:t>E</w:t>
      </w:r>
      <w:r w:rsidRPr="00ED7B74">
        <w:rPr>
          <w:rFonts w:ascii="Times New Roman" w:eastAsiaTheme="minorEastAsia" w:hAnsi="Times New Roman" w:cs="Times New Roman"/>
          <w:b/>
          <w:bCs/>
          <w:sz w:val="24"/>
          <w:szCs w:val="24"/>
        </w:rPr>
        <w:t xml:space="preserve"> (b) V</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xml:space="preserve"> and V</w:t>
      </w:r>
      <w:r w:rsidRPr="00ED7B74">
        <w:rPr>
          <w:rFonts w:ascii="Times New Roman" w:eastAsiaTheme="minorEastAsia" w:hAnsi="Times New Roman" w:cs="Times New Roman"/>
          <w:b/>
          <w:bCs/>
          <w:sz w:val="24"/>
          <w:szCs w:val="24"/>
          <w:vertAlign w:val="subscript"/>
        </w:rPr>
        <w:t>CE</w:t>
      </w:r>
      <w:r w:rsidRPr="00ED7B74">
        <w:rPr>
          <w:rFonts w:ascii="Times New Roman" w:eastAsiaTheme="minorEastAsia" w:hAnsi="Times New Roman" w:cs="Times New Roman"/>
          <w:b/>
          <w:bCs/>
          <w:sz w:val="24"/>
          <w:szCs w:val="24"/>
        </w:rPr>
        <w:t xml:space="preserve"> (c) V</w:t>
      </w:r>
      <w:r w:rsidRPr="00ED7B74">
        <w:rPr>
          <w:rFonts w:ascii="Times New Roman" w:eastAsiaTheme="minorEastAsia" w:hAnsi="Times New Roman" w:cs="Times New Roman"/>
          <w:b/>
          <w:bCs/>
          <w:sz w:val="24"/>
          <w:szCs w:val="24"/>
          <w:vertAlign w:val="subscript"/>
        </w:rPr>
        <w:t>B</w:t>
      </w:r>
      <w:r w:rsidRPr="00ED7B74">
        <w:rPr>
          <w:rFonts w:ascii="Times New Roman" w:eastAsiaTheme="minorEastAsia" w:hAnsi="Times New Roman" w:cs="Times New Roman"/>
          <w:b/>
          <w:bCs/>
          <w:sz w:val="24"/>
          <w:szCs w:val="24"/>
        </w:rPr>
        <w:t xml:space="preserve"> and R</w:t>
      </w:r>
      <w:r w:rsidRPr="00ED7B74">
        <w:rPr>
          <w:rFonts w:ascii="Times New Roman" w:eastAsiaTheme="minorEastAsia" w:hAnsi="Times New Roman" w:cs="Times New Roman"/>
          <w:b/>
          <w:bCs/>
          <w:sz w:val="24"/>
          <w:szCs w:val="24"/>
          <w:vertAlign w:val="subscript"/>
        </w:rPr>
        <w:t>1</w:t>
      </w:r>
      <w:r w:rsidRPr="00ED7B74">
        <w:rPr>
          <w:rFonts w:ascii="Times New Roman" w:eastAsiaTheme="minorEastAsia" w:hAnsi="Times New Roman" w:cs="Times New Roman"/>
          <w:b/>
          <w:bCs/>
          <w:sz w:val="24"/>
          <w:szCs w:val="24"/>
        </w:rPr>
        <w:t>. Assume silicon transistor with β=80.</w:t>
      </w:r>
    </w:p>
    <w:p w:rsidR="00AD5B1D" w:rsidRPr="00ED7B74" w:rsidRDefault="00AD5B1D" w:rsidP="00AD5B1D">
      <w:pPr>
        <w:spacing w:after="0"/>
        <w:jc w:val="both"/>
        <w:rPr>
          <w:rFonts w:ascii="Times New Roman" w:eastAsiaTheme="minorEastAsia" w:hAnsi="Times New Roman" w:cs="Times New Roman"/>
          <w:bCs/>
          <w:sz w:val="24"/>
          <w:szCs w:val="24"/>
        </w:rPr>
      </w:pPr>
      <w:r w:rsidRPr="00ED7B74">
        <w:rPr>
          <w:rFonts w:ascii="Times New Roman" w:eastAsiaTheme="minorEastAsia" w:hAnsi="Times New Roman" w:cs="Times New Roman"/>
          <w:b/>
          <w:bCs/>
          <w:sz w:val="24"/>
          <w:szCs w:val="24"/>
        </w:rPr>
        <w:t xml:space="preserve">(a)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m:rPr>
            <m:sty m:val="bi"/>
          </m:rPr>
          <w:rPr>
            <w:rFonts w:ascii="Cambria Math" w:eastAsiaTheme="minorEastAsia" w:hAnsi="Cambria Math" w:cs="Times New Roman"/>
            <w:sz w:val="24"/>
            <w:szCs w:val="24"/>
          </w:rPr>
          <m:t>=</m:t>
        </m:r>
        <m:r>
          <w:rPr>
            <w:rFonts w:ascii="Cambria Math" w:eastAsiaTheme="minorEastAsia" w:hAnsi="Cambria Math" w:cs="Times New Roman"/>
            <w:sz w:val="24"/>
            <w:szCs w:val="24"/>
          </w:rPr>
          <m:t>80*40μ=3.2mA</m:t>
        </m:r>
      </m:oMath>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=81*40μ=3.24 V</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(b)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=10-</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3.2m*2K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3.24m*1K</m:t>
            </m:r>
          </m:e>
        </m:d>
        <m:r>
          <w:rPr>
            <w:rFonts w:ascii="Cambria Math" w:eastAsiaTheme="minorEastAsia" w:hAnsi="Cambria Math" w:cs="Times New Roman"/>
            <w:sz w:val="24"/>
            <w:szCs w:val="24"/>
          </w:rPr>
          <m:t>=0.36 V</m:t>
        </m:r>
      </m:oMath>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=0.36+3.24=3.6 V</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 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sz w:val="24"/>
          <w:szCs w:val="24"/>
        </w:rPr>
        <w:t xml:space="preserve">(c)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=0.7+0.36=1.3 V</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----1 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=80μA=</m:t>
        </m:r>
        <m:f>
          <m:fPr>
            <m:ctrlPr>
              <w:rPr>
                <w:rFonts w:ascii="Cambria Math" w:eastAsiaTheme="minorEastAsia" w:hAnsi="Cambria Math" w:cs="Times New Roman"/>
                <w:i/>
                <w:sz w:val="24"/>
                <w:szCs w:val="24"/>
              </w:rPr>
            </m:ctrlPr>
          </m:fPr>
          <m:num>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10</m:t>
                </m:r>
              </m:num>
              <m:den>
                <m:r>
                  <w:rPr>
                    <w:rFonts w:ascii="Cambria Math" w:eastAsiaTheme="minorEastAsia" w:hAnsi="Cambria Math" w:cs="Times New Roman"/>
                    <w:sz w:val="24"/>
                    <w:szCs w:val="24"/>
                  </w:rPr>
                  <m:t>1+</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10K</m:t>
                    </m:r>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den>
                </m:f>
              </m:den>
            </m:f>
            <m:r>
              <w:rPr>
                <w:rFonts w:ascii="Cambria Math" w:eastAsiaTheme="minorEastAsia" w:hAnsi="Cambria Math" w:cs="Times New Roman"/>
                <w:sz w:val="24"/>
                <w:szCs w:val="24"/>
              </w:rPr>
              <m:t>-0.7</m:t>
            </m:r>
          </m:num>
          <m:den>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10K</m:t>
                    </m:r>
                  </m:num>
                  <m:den>
                    <m:r>
                      <w:rPr>
                        <w:rFonts w:ascii="Cambria Math" w:eastAsiaTheme="minorEastAsia" w:hAnsi="Cambria Math" w:cs="Times New Roman"/>
                        <w:sz w:val="24"/>
                        <w:szCs w:val="24"/>
                      </w:rPr>
                      <m:t>1+</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10K</m:t>
                        </m:r>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den>
                    </m:f>
                  </m:den>
                </m:f>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81*1K</m:t>
                </m:r>
              </m:e>
            </m:d>
          </m:den>
        </m:f>
      </m:oMath>
      <w:r w:rsidR="00AD5B1D" w:rsidRPr="00ED7B74">
        <w:rPr>
          <w:rFonts w:ascii="Times New Roman" w:eastAsiaTheme="minorEastAsia" w:hAnsi="Times New Roman" w:cs="Times New Roman"/>
          <w:sz w:val="24"/>
          <w:szCs w:val="24"/>
        </w:rPr>
        <w:tab/>
      </w:r>
    </w:p>
    <w:p w:rsidR="00AD5B1D" w:rsidRPr="00ED7B74" w:rsidRDefault="00B94541" w:rsidP="00AD5B1D">
      <w:pPr>
        <w:spacing w:after="0"/>
        <w:jc w:val="both"/>
        <w:rPr>
          <w:rFonts w:ascii="Times New Roman" w:eastAsiaTheme="minorEastAsia" w:hAnsi="Times New Roman" w:cs="Times New Roman"/>
          <w:bCs/>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=35.54K</m:t>
        </m:r>
        <m:r>
          <m:rPr>
            <m:sty m:val="p"/>
          </m:rPr>
          <w:rPr>
            <w:rFonts w:ascii="Cambria Math" w:eastAsiaTheme="minorEastAsia" w:hAnsi="Cambria Math" w:cs="Times New Roman"/>
            <w:sz w:val="24"/>
            <w:szCs w:val="24"/>
          </w:rPr>
          <m:t>Ω</m:t>
        </m:r>
      </m:oMath>
      <w:r w:rsidR="00AD5B1D" w:rsidRPr="00ED7B74">
        <w:rPr>
          <w:rFonts w:ascii="Times New Roman" w:eastAsiaTheme="minorEastAsia" w:hAnsi="Times New Roman" w:cs="Times New Roman"/>
          <w:bCs/>
          <w:sz w:val="24"/>
          <w:szCs w:val="24"/>
        </w:rPr>
        <w:tab/>
      </w:r>
      <w:r w:rsidR="00AD5B1D" w:rsidRPr="00ED7B74">
        <w:rPr>
          <w:rFonts w:ascii="Times New Roman" w:eastAsiaTheme="minorEastAsia" w:hAnsi="Times New Roman" w:cs="Times New Roman"/>
          <w:bCs/>
          <w:sz w:val="24"/>
          <w:szCs w:val="24"/>
        </w:rPr>
        <w:tab/>
      </w:r>
      <w:r w:rsidR="00AD5B1D" w:rsidRPr="00ED7B74">
        <w:rPr>
          <w:rFonts w:ascii="Times New Roman" w:eastAsiaTheme="minorEastAsia" w:hAnsi="Times New Roman" w:cs="Times New Roman"/>
          <w:bCs/>
          <w:sz w:val="24"/>
          <w:szCs w:val="24"/>
        </w:rPr>
        <w:tab/>
      </w:r>
      <w:r w:rsidR="00AD5B1D" w:rsidRPr="00ED7B74">
        <w:rPr>
          <w:rFonts w:ascii="Times New Roman" w:eastAsiaTheme="minorEastAsia" w:hAnsi="Times New Roman" w:cs="Times New Roman"/>
          <w:bCs/>
          <w:sz w:val="24"/>
          <w:szCs w:val="24"/>
        </w:rPr>
        <w:tab/>
      </w:r>
      <w:r w:rsidR="00AD5B1D" w:rsidRPr="00ED7B74">
        <w:rPr>
          <w:rFonts w:ascii="Times New Roman" w:eastAsiaTheme="minorEastAsia" w:hAnsi="Times New Roman" w:cs="Times New Roman"/>
          <w:bCs/>
          <w:sz w:val="24"/>
          <w:szCs w:val="24"/>
        </w:rPr>
        <w:tab/>
      </w:r>
      <w:r w:rsidR="00AD5B1D" w:rsidRPr="00ED7B74">
        <w:rPr>
          <w:rFonts w:ascii="Times New Roman" w:eastAsiaTheme="minorEastAsia" w:hAnsi="Times New Roman" w:cs="Times New Roman"/>
          <w:bCs/>
          <w:sz w:val="24"/>
          <w:szCs w:val="24"/>
        </w:rPr>
        <w:tab/>
      </w:r>
      <w:r w:rsidR="00AD5B1D" w:rsidRPr="00ED7B74">
        <w:rPr>
          <w:rFonts w:ascii="Times New Roman" w:eastAsiaTheme="minorEastAsia" w:hAnsi="Times New Roman" w:cs="Times New Roman"/>
          <w:bCs/>
          <w:sz w:val="24"/>
          <w:szCs w:val="24"/>
        </w:rPr>
        <w:tab/>
        <w:t>------5M</w:t>
      </w:r>
    </w:p>
    <w:p w:rsidR="00AD5B1D" w:rsidRPr="00ED7B74" w:rsidRDefault="00AD5B1D" w:rsidP="00AD5B1D">
      <w:pPr>
        <w:spacing w:after="0"/>
        <w:jc w:val="both"/>
        <w:rPr>
          <w:rFonts w:ascii="Times New Roman" w:eastAsiaTheme="minorEastAsia" w:hAnsi="Times New Roman" w:cs="Times New Roman"/>
          <w:bCs/>
          <w:sz w:val="24"/>
          <w:szCs w:val="24"/>
        </w:rPr>
      </w:pPr>
    </w:p>
    <w:p w:rsidR="00AD5B1D" w:rsidRPr="00ED7B74" w:rsidRDefault="007B75DF" w:rsidP="00AD5B1D">
      <w:pPr>
        <w:spacing w:after="0"/>
        <w:jc w:val="both"/>
        <w:rPr>
          <w:rFonts w:ascii="Times New Roman" w:eastAsiaTheme="minorEastAsia" w:hAnsi="Times New Roman" w:cs="Times New Roman"/>
          <w:b/>
          <w:bCs/>
          <w:sz w:val="24"/>
          <w:szCs w:val="24"/>
        </w:rPr>
      </w:pPr>
      <w:r w:rsidRPr="00ED7B74">
        <w:rPr>
          <w:rFonts w:ascii="Times New Roman" w:eastAsiaTheme="minorEastAsia" w:hAnsi="Times New Roman" w:cs="Times New Roman"/>
          <w:sz w:val="24"/>
          <w:szCs w:val="24"/>
        </w:rPr>
        <w:t>13.</w:t>
      </w:r>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b/>
          <w:bCs/>
          <w:sz w:val="24"/>
          <w:szCs w:val="24"/>
        </w:rPr>
        <w:t>The following current measurements are made on transistor: I</w:t>
      </w:r>
      <w:r w:rsidR="00AD5B1D" w:rsidRPr="00ED7B74">
        <w:rPr>
          <w:rFonts w:ascii="Times New Roman" w:eastAsiaTheme="minorEastAsia" w:hAnsi="Times New Roman" w:cs="Times New Roman"/>
          <w:b/>
          <w:bCs/>
          <w:sz w:val="24"/>
          <w:szCs w:val="24"/>
          <w:vertAlign w:val="subscript"/>
        </w:rPr>
        <w:t>C</w:t>
      </w:r>
      <w:r w:rsidR="00AD5B1D" w:rsidRPr="00ED7B74">
        <w:rPr>
          <w:rFonts w:ascii="Times New Roman" w:eastAsiaTheme="minorEastAsia" w:hAnsi="Times New Roman" w:cs="Times New Roman"/>
          <w:b/>
          <w:bCs/>
          <w:sz w:val="24"/>
          <w:szCs w:val="24"/>
        </w:rPr>
        <w:t>= 12.42mA, I</w:t>
      </w:r>
      <w:r w:rsidR="00AD5B1D" w:rsidRPr="00ED7B74">
        <w:rPr>
          <w:rFonts w:ascii="Times New Roman" w:eastAsiaTheme="minorEastAsia" w:hAnsi="Times New Roman" w:cs="Times New Roman"/>
          <w:b/>
          <w:bCs/>
          <w:sz w:val="24"/>
          <w:szCs w:val="24"/>
          <w:vertAlign w:val="subscript"/>
        </w:rPr>
        <w:t>B</w:t>
      </w:r>
      <w:r w:rsidR="00AD5B1D" w:rsidRPr="00ED7B74">
        <w:rPr>
          <w:rFonts w:ascii="Times New Roman" w:eastAsiaTheme="minorEastAsia" w:hAnsi="Times New Roman" w:cs="Times New Roman"/>
          <w:b/>
          <w:bCs/>
          <w:sz w:val="24"/>
          <w:szCs w:val="24"/>
        </w:rPr>
        <w:t>= 200µA. Determine a new I</w:t>
      </w:r>
      <w:r w:rsidR="00AD5B1D" w:rsidRPr="00ED7B74">
        <w:rPr>
          <w:rFonts w:ascii="Times New Roman" w:eastAsiaTheme="minorEastAsia" w:hAnsi="Times New Roman" w:cs="Times New Roman"/>
          <w:b/>
          <w:bCs/>
          <w:sz w:val="24"/>
          <w:szCs w:val="24"/>
          <w:vertAlign w:val="subscript"/>
        </w:rPr>
        <w:t>C</w:t>
      </w:r>
      <w:r w:rsidR="00AD5B1D" w:rsidRPr="00ED7B74">
        <w:rPr>
          <w:rFonts w:ascii="Times New Roman" w:eastAsiaTheme="minorEastAsia" w:hAnsi="Times New Roman" w:cs="Times New Roman"/>
          <w:b/>
          <w:bCs/>
          <w:sz w:val="24"/>
          <w:szCs w:val="24"/>
        </w:rPr>
        <w:t xml:space="preserve"> level when I</w:t>
      </w:r>
      <w:r w:rsidR="00AD5B1D" w:rsidRPr="00ED7B74">
        <w:rPr>
          <w:rFonts w:ascii="Times New Roman" w:eastAsiaTheme="minorEastAsia" w:hAnsi="Times New Roman" w:cs="Times New Roman"/>
          <w:b/>
          <w:bCs/>
          <w:sz w:val="24"/>
          <w:szCs w:val="24"/>
          <w:vertAlign w:val="subscript"/>
        </w:rPr>
        <w:t>B</w:t>
      </w:r>
      <w:r w:rsidR="00AD5B1D" w:rsidRPr="00ED7B74">
        <w:rPr>
          <w:rFonts w:ascii="Times New Roman" w:eastAsiaTheme="minorEastAsia" w:hAnsi="Times New Roman" w:cs="Times New Roman"/>
          <w:b/>
          <w:bCs/>
          <w:sz w:val="24"/>
          <w:szCs w:val="24"/>
        </w:rPr>
        <w:t xml:space="preserve"> is 150 µA.</w:t>
      </w:r>
    </w:p>
    <w:p w:rsidR="00AD5B1D" w:rsidRPr="00ED7B74" w:rsidRDefault="00AD5B1D" w:rsidP="00AD5B1D">
      <w:pPr>
        <w:spacing w:after="0"/>
        <w:jc w:val="both"/>
        <w:rPr>
          <w:rFonts w:ascii="Times New Roman" w:eastAsiaTheme="minorEastAsia" w:hAnsi="Times New Roman" w:cs="Times New Roman"/>
          <w:sz w:val="24"/>
          <w:szCs w:val="24"/>
        </w:rPr>
      </w:pPr>
      <w:proofErr w:type="gramStart"/>
      <w:r w:rsidRPr="00ED7B74">
        <w:rPr>
          <w:rFonts w:ascii="Times New Roman" w:eastAsiaTheme="minorEastAsia" w:hAnsi="Times New Roman" w:cs="Times New Roman"/>
          <w:sz w:val="24"/>
          <w:szCs w:val="24"/>
        </w:rPr>
        <w:t>a</w:t>
      </w:r>
      <w:proofErr w:type="gramEnd"/>
      <w:r w:rsidRPr="00ED7B74">
        <w:rPr>
          <w:rFonts w:ascii="Times New Roman" w:eastAsiaTheme="minorEastAsia" w:hAnsi="Times New Roman" w:cs="Times New Roman"/>
          <w:sz w:val="24"/>
          <w:szCs w:val="24"/>
        </w:rPr>
        <w:t>.</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D</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DSS</m:t>
            </m:r>
          </m:sub>
        </m:sSub>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GS</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P</m:t>
                        </m:r>
                      </m:sub>
                    </m:sSub>
                  </m:den>
                </m:f>
              </m:e>
            </m:d>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=15m*</m:t>
        </m:r>
        <m:sSup>
          <m:sSupPr>
            <m:ctrlPr>
              <w:rPr>
                <w:rFonts w:ascii="Cambria Math" w:eastAsiaTheme="minorEastAsia" w:hAnsi="Cambria Math" w:cs="Times New Roman"/>
                <w:i/>
                <w:sz w:val="24"/>
                <w:szCs w:val="24"/>
              </w:rPr>
            </m:ctrlPr>
          </m:sSupPr>
          <m:e>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-6</m:t>
                    </m:r>
                  </m:num>
                  <m:den>
                    <m:r>
                      <w:rPr>
                        <w:rFonts w:ascii="Cambria Math" w:eastAsiaTheme="minorEastAsia" w:hAnsi="Cambria Math" w:cs="Times New Roman"/>
                        <w:sz w:val="24"/>
                        <w:szCs w:val="24"/>
                      </w:rPr>
                      <m:t>-7</m:t>
                    </m:r>
                  </m:den>
                </m:f>
              </m:e>
            </m:d>
          </m:e>
          <m:sup>
            <m:r>
              <w:rPr>
                <w:rFonts w:ascii="Cambria Math" w:eastAsiaTheme="minorEastAsia" w:hAnsi="Cambria Math" w:cs="Times New Roman"/>
                <w:sz w:val="24"/>
                <w:szCs w:val="24"/>
              </w:rPr>
              <m:t>2</m:t>
            </m:r>
          </m:sup>
        </m:sSup>
        <m:r>
          <w:rPr>
            <w:rFonts w:ascii="Cambria Math" w:eastAsiaTheme="minorEastAsia" w:hAnsi="Cambria Math" w:cs="Times New Roman"/>
            <w:sz w:val="24"/>
            <w:szCs w:val="24"/>
          </w:rPr>
          <m:t>=0.306mA</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-----3M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m</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g</m:t>
            </m:r>
          </m:e>
          <m:sub>
            <m:r>
              <w:rPr>
                <w:rFonts w:ascii="Cambria Math" w:eastAsiaTheme="minorEastAsia" w:hAnsi="Cambria Math" w:cs="Times New Roman"/>
                <w:sz w:val="24"/>
                <w:szCs w:val="24"/>
              </w:rPr>
              <m:t>m0</m:t>
            </m:r>
          </m:sub>
        </m:sSub>
        <m:r>
          <w:rPr>
            <w:rFonts w:ascii="Cambria Math" w:eastAsiaTheme="minorEastAsia" w:hAnsi="Cambria Math" w:cs="Times New Roman"/>
            <w:sz w:val="24"/>
            <w:szCs w:val="24"/>
          </w:rPr>
          <m:t xml:space="preserve"> </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GS</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P</m:t>
                    </m:r>
                  </m:sub>
                </m:sSub>
              </m:den>
            </m:f>
          </m:e>
        </m:d>
        <m:r>
          <w:rPr>
            <w:rFonts w:ascii="Cambria Math" w:eastAsiaTheme="minorEastAsia" w:hAnsi="Cambria Math" w:cs="Times New Roman"/>
            <w:sz w:val="24"/>
            <w:szCs w:val="24"/>
          </w:rPr>
          <m:t>=0.643mS</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----3M</w:t>
      </w:r>
    </w:p>
    <w:p w:rsidR="00AD5B1D" w:rsidRPr="00ED7B74" w:rsidRDefault="00AD5B1D" w:rsidP="00AD5B1D">
      <w:pPr>
        <w:spacing w:after="0"/>
        <w:jc w:val="both"/>
        <w:rPr>
          <w:rFonts w:ascii="Times New Roman" w:eastAsiaTheme="minorEastAsia" w:hAnsi="Times New Roman" w:cs="Times New Roman"/>
          <w:sz w:val="24"/>
          <w:szCs w:val="24"/>
        </w:rPr>
      </w:pPr>
      <w:proofErr w:type="gramStart"/>
      <w:r w:rsidRPr="00ED7B74">
        <w:rPr>
          <w:rFonts w:ascii="Times New Roman" w:eastAsiaTheme="minorEastAsia" w:hAnsi="Times New Roman" w:cs="Times New Roman"/>
          <w:sz w:val="24"/>
          <w:szCs w:val="24"/>
        </w:rPr>
        <w:t>b</w:t>
      </w:r>
      <w:proofErr w:type="gramEnd"/>
      <w:r w:rsidRPr="00ED7B74">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β=</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den>
        </m:f>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12.42m</m:t>
            </m:r>
          </m:num>
          <m:den>
            <m:r>
              <w:rPr>
                <w:rFonts w:ascii="Cambria Math" w:eastAsiaTheme="minorEastAsia" w:hAnsi="Cambria Math" w:cs="Times New Roman"/>
                <w:sz w:val="24"/>
                <w:szCs w:val="24"/>
              </w:rPr>
              <m:t>200μ</m:t>
            </m:r>
          </m:den>
        </m:f>
        <m:r>
          <w:rPr>
            <w:rFonts w:ascii="Cambria Math" w:eastAsiaTheme="minorEastAsia" w:hAnsi="Cambria Math" w:cs="Times New Roman"/>
            <w:sz w:val="24"/>
            <w:szCs w:val="24"/>
          </w:rPr>
          <m:t>=62.1</m:t>
        </m:r>
      </m:oMath>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r>
      <w:r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CNEW</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BNEW</m:t>
            </m:r>
          </m:sub>
        </m:sSub>
        <m:r>
          <w:rPr>
            <w:rFonts w:ascii="Cambria Math" w:eastAsiaTheme="minorEastAsia" w:hAnsi="Cambria Math" w:cs="Times New Roman"/>
            <w:sz w:val="24"/>
            <w:szCs w:val="24"/>
          </w:rPr>
          <m:t>=62.1*150μ=9.31mA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eastAsiaTheme="minorEastAsia" w:hAnsi="Times New Roman" w:cs="Times New Roman"/>
          <w:b/>
          <w:bCs/>
          <w:sz w:val="24"/>
          <w:szCs w:val="24"/>
        </w:rPr>
      </w:pPr>
      <w:r w:rsidRPr="00ED7B74">
        <w:rPr>
          <w:rFonts w:ascii="Times New Roman" w:eastAsiaTheme="minorEastAsia" w:hAnsi="Times New Roman" w:cs="Times New Roman"/>
          <w:sz w:val="24"/>
          <w:szCs w:val="24"/>
        </w:rPr>
        <w:t xml:space="preserve">14. </w:t>
      </w:r>
      <w:r w:rsidRPr="00ED7B74">
        <w:rPr>
          <w:rFonts w:ascii="Times New Roman" w:eastAsiaTheme="minorEastAsia" w:hAnsi="Times New Roman" w:cs="Times New Roman"/>
          <w:b/>
          <w:bCs/>
          <w:sz w:val="24"/>
          <w:szCs w:val="24"/>
        </w:rPr>
        <w:t>Accurately analyze voltage divider biasing circuit with a supply of 20V, R</w:t>
      </w:r>
      <w:r w:rsidRPr="00ED7B74">
        <w:rPr>
          <w:rFonts w:ascii="Times New Roman" w:eastAsiaTheme="minorEastAsia" w:hAnsi="Times New Roman" w:cs="Times New Roman"/>
          <w:b/>
          <w:bCs/>
          <w:sz w:val="24"/>
          <w:szCs w:val="24"/>
          <w:vertAlign w:val="subscript"/>
        </w:rPr>
        <w:t>C</w:t>
      </w:r>
      <w:r w:rsidRPr="00ED7B74">
        <w:rPr>
          <w:rFonts w:ascii="Times New Roman" w:eastAsiaTheme="minorEastAsia" w:hAnsi="Times New Roman" w:cs="Times New Roman"/>
          <w:b/>
          <w:bCs/>
          <w:sz w:val="24"/>
          <w:szCs w:val="24"/>
        </w:rPr>
        <w:t>= 4.7KΩ, R</w:t>
      </w:r>
      <w:r w:rsidRPr="00ED7B74">
        <w:rPr>
          <w:rFonts w:ascii="Times New Roman" w:eastAsiaTheme="minorEastAsia" w:hAnsi="Times New Roman" w:cs="Times New Roman"/>
          <w:b/>
          <w:bCs/>
          <w:sz w:val="24"/>
          <w:szCs w:val="24"/>
          <w:vertAlign w:val="subscript"/>
        </w:rPr>
        <w:t>E</w:t>
      </w:r>
      <w:r w:rsidRPr="00ED7B74">
        <w:rPr>
          <w:rFonts w:ascii="Times New Roman" w:eastAsiaTheme="minorEastAsia" w:hAnsi="Times New Roman" w:cs="Times New Roman"/>
          <w:b/>
          <w:bCs/>
          <w:sz w:val="24"/>
          <w:szCs w:val="24"/>
        </w:rPr>
        <w:t>=2.2KΩ, R</w:t>
      </w:r>
      <w:r w:rsidRPr="00ED7B74">
        <w:rPr>
          <w:rFonts w:ascii="Times New Roman" w:eastAsiaTheme="minorEastAsia" w:hAnsi="Times New Roman" w:cs="Times New Roman"/>
          <w:b/>
          <w:bCs/>
          <w:sz w:val="24"/>
          <w:szCs w:val="24"/>
          <w:vertAlign w:val="subscript"/>
        </w:rPr>
        <w:t>1</w:t>
      </w:r>
      <w:r w:rsidRPr="00ED7B74">
        <w:rPr>
          <w:rFonts w:ascii="Times New Roman" w:eastAsiaTheme="minorEastAsia" w:hAnsi="Times New Roman" w:cs="Times New Roman"/>
          <w:b/>
          <w:bCs/>
          <w:sz w:val="24"/>
          <w:szCs w:val="24"/>
        </w:rPr>
        <w:t>= 33KΩ and R</w:t>
      </w:r>
      <w:r w:rsidRPr="00ED7B74">
        <w:rPr>
          <w:rFonts w:ascii="Times New Roman" w:eastAsiaTheme="minorEastAsia" w:hAnsi="Times New Roman" w:cs="Times New Roman"/>
          <w:b/>
          <w:bCs/>
          <w:sz w:val="24"/>
          <w:szCs w:val="24"/>
          <w:vertAlign w:val="subscript"/>
        </w:rPr>
        <w:t>2</w:t>
      </w:r>
      <w:r w:rsidRPr="00ED7B74">
        <w:rPr>
          <w:rFonts w:ascii="Times New Roman" w:eastAsiaTheme="minorEastAsia" w:hAnsi="Times New Roman" w:cs="Times New Roman"/>
          <w:b/>
          <w:bCs/>
          <w:sz w:val="24"/>
          <w:szCs w:val="24"/>
        </w:rPr>
        <w:t>=12KΩ and β=100. Determine the levels of I</w:t>
      </w:r>
      <w:r w:rsidRPr="00ED7B74">
        <w:rPr>
          <w:rFonts w:ascii="Times New Roman" w:eastAsiaTheme="minorEastAsia" w:hAnsi="Times New Roman" w:cs="Times New Roman"/>
          <w:b/>
          <w:bCs/>
          <w:sz w:val="24"/>
          <w:szCs w:val="24"/>
          <w:vertAlign w:val="subscript"/>
        </w:rPr>
        <w:t xml:space="preserve">C </w:t>
      </w:r>
      <w:r w:rsidRPr="00ED7B74">
        <w:rPr>
          <w:rFonts w:ascii="Times New Roman" w:eastAsiaTheme="minorEastAsia" w:hAnsi="Times New Roman" w:cs="Times New Roman"/>
          <w:b/>
          <w:bCs/>
          <w:sz w:val="24"/>
          <w:szCs w:val="24"/>
        </w:rPr>
        <w:t>and V</w:t>
      </w:r>
      <w:r w:rsidRPr="00ED7B74">
        <w:rPr>
          <w:rFonts w:ascii="Times New Roman" w:eastAsiaTheme="minorEastAsia" w:hAnsi="Times New Roman" w:cs="Times New Roman"/>
          <w:b/>
          <w:bCs/>
          <w:sz w:val="24"/>
          <w:szCs w:val="24"/>
          <w:vertAlign w:val="subscript"/>
        </w:rPr>
        <w:t>CE</w:t>
      </w:r>
      <w:r w:rsidRPr="00ED7B74">
        <w:rPr>
          <w:rFonts w:ascii="Times New Roman" w:eastAsiaTheme="minorEastAsia" w:hAnsi="Times New Roman" w:cs="Times New Roman"/>
          <w:b/>
          <w:bCs/>
          <w:sz w:val="24"/>
          <w:szCs w:val="24"/>
        </w:rPr>
        <w:t xml:space="preserve"> and draw the circuit of voltage divider bias circuit using </w:t>
      </w:r>
      <w:proofErr w:type="spellStart"/>
      <w:r w:rsidRPr="00ED7B74">
        <w:rPr>
          <w:rFonts w:ascii="Times New Roman" w:eastAsiaTheme="minorEastAsia" w:hAnsi="Times New Roman" w:cs="Times New Roman"/>
          <w:b/>
          <w:bCs/>
          <w:sz w:val="24"/>
          <w:szCs w:val="24"/>
        </w:rPr>
        <w:t>Thevinins’s</w:t>
      </w:r>
      <w:proofErr w:type="spellEnd"/>
      <w:r w:rsidRPr="00ED7B74">
        <w:rPr>
          <w:rFonts w:ascii="Times New Roman" w:eastAsiaTheme="minorEastAsia" w:hAnsi="Times New Roman" w:cs="Times New Roman"/>
          <w:b/>
          <w:bCs/>
          <w:sz w:val="24"/>
          <w:szCs w:val="24"/>
        </w:rPr>
        <w:t xml:space="preserve"> theorem</w:t>
      </w:r>
      <w:proofErr w:type="gramStart"/>
      <w:r w:rsidRPr="00ED7B74">
        <w:rPr>
          <w:rFonts w:ascii="Times New Roman" w:eastAsiaTheme="minorEastAsia" w:hAnsi="Times New Roman" w:cs="Times New Roman"/>
          <w:b/>
          <w:bCs/>
          <w:sz w:val="24"/>
          <w:szCs w:val="24"/>
        </w:rPr>
        <w:t>.</w:t>
      </w:r>
      <w:r w:rsidRPr="00ED7B74">
        <w:rPr>
          <w:rFonts w:ascii="Times New Roman" w:eastAsiaTheme="minorEastAsia" w:hAnsi="Times New Roman" w:cs="Times New Roman"/>
          <w:b/>
          <w:bCs/>
          <w:sz w:val="24"/>
          <w:szCs w:val="24"/>
          <w:vertAlign w:val="subscript"/>
        </w:rPr>
        <w:t>.</w:t>
      </w:r>
      <w:proofErr w:type="gramEnd"/>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=5.33V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=1.7346KΩ</m:t>
        </m:r>
      </m:oMath>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th</m:t>
                </m:r>
              </m:sub>
            </m:sSub>
            <m:r>
              <w:rPr>
                <w:rFonts w:ascii="Cambria Math" w:eastAsiaTheme="minorEastAsia" w:hAnsi="Cambria Math" w:cs="Times New Roman"/>
                <w:sz w:val="24"/>
                <w:szCs w:val="24"/>
              </w:rPr>
              <m:t>+(1+β)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=20.67μA</m:t>
        </m:r>
      </m:oMath>
      <w:r w:rsidR="00AD5B1D"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=2.067mA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1+β</m:t>
            </m:r>
          </m:e>
        </m:d>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=2.088mA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=20-</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2.067m*4.7K</m:t>
            </m:r>
          </m:e>
        </m:d>
        <m:r>
          <w:rPr>
            <w:rFonts w:ascii="Cambria Math" w:eastAsiaTheme="minorEastAsia" w:hAnsi="Cambria Math" w:cs="Times New Roman"/>
            <w:sz w:val="24"/>
            <w:szCs w:val="24"/>
          </w:rPr>
          <m:t>-</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2.088m*2.2K</m:t>
            </m:r>
          </m:e>
        </m:d>
        <m:r>
          <w:rPr>
            <w:rFonts w:ascii="Cambria Math" w:eastAsiaTheme="minorEastAsia" w:hAnsi="Cambria Math" w:cs="Times New Roman"/>
            <w:sz w:val="24"/>
            <w:szCs w:val="24"/>
          </w:rPr>
          <m:t>=5.69 V</m:t>
        </m:r>
      </m:oMath>
      <w:r w:rsidR="00AD5B1D" w:rsidRPr="00ED7B74">
        <w:rPr>
          <w:rFonts w:ascii="Times New Roman" w:eastAsiaTheme="minorEastAsia" w:hAnsi="Times New Roman" w:cs="Times New Roman"/>
          <w:sz w:val="24"/>
          <w:szCs w:val="24"/>
        </w:rPr>
        <w:t xml:space="preserve">  --2 M</w:t>
      </w:r>
    </w:p>
    <w:p w:rsidR="00AD5B1D" w:rsidRPr="00ED7B74" w:rsidRDefault="00AD5B1D" w:rsidP="00AD5B1D">
      <w:pPr>
        <w:spacing w:after="0"/>
        <w:jc w:val="both"/>
        <w:rPr>
          <w:rFonts w:ascii="Times New Roman" w:eastAsiaTheme="minorEastAsia" w:hAnsi="Times New Roman" w:cs="Times New Roman"/>
          <w:sz w:val="24"/>
          <w:szCs w:val="24"/>
        </w:rPr>
      </w:pPr>
      <w:r w:rsidRPr="00ED7B74">
        <w:rPr>
          <w:rFonts w:ascii="Times New Roman" w:eastAsiaTheme="minorEastAsia" w:hAnsi="Times New Roman" w:cs="Times New Roman"/>
          <w:noProof/>
          <w:sz w:val="24"/>
          <w:szCs w:val="24"/>
          <w:lang w:val="en-IN" w:eastAsia="en-IN"/>
        </w:rPr>
        <w:drawing>
          <wp:inline distT="0" distB="0" distL="0" distR="0" wp14:anchorId="012CEF86" wp14:editId="33ED9443">
            <wp:extent cx="3172266" cy="1758462"/>
            <wp:effectExtent l="0" t="0" r="9525" b="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72344" cy="1758505"/>
                    </a:xfrm>
                    <a:prstGeom prst="rect">
                      <a:avLst/>
                    </a:prstGeom>
                    <a:noFill/>
                    <a:ln>
                      <a:noFill/>
                    </a:ln>
                  </pic:spPr>
                </pic:pic>
              </a:graphicData>
            </a:graphic>
          </wp:inline>
        </w:drawing>
      </w:r>
      <w:r w:rsidRPr="00ED7B74">
        <w:rPr>
          <w:rFonts w:ascii="Times New Roman" w:eastAsiaTheme="minorEastAsia" w:hAnsi="Times New Roman" w:cs="Times New Roman"/>
          <w:sz w:val="24"/>
          <w:szCs w:val="24"/>
        </w:rPr>
        <w:t xml:space="preserve"> </w:t>
      </w:r>
      <w:r w:rsidRPr="00ED7B74">
        <w:rPr>
          <w:rFonts w:ascii="Times New Roman" w:eastAsiaTheme="minorEastAsia" w:hAnsi="Times New Roman" w:cs="Times New Roman"/>
          <w:sz w:val="24"/>
          <w:szCs w:val="24"/>
        </w:rPr>
        <w:tab/>
        <w:t>-----------2M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AD5B1D" w:rsidP="00AD5B1D">
      <w:pPr>
        <w:spacing w:after="0"/>
        <w:jc w:val="both"/>
        <w:rPr>
          <w:rFonts w:ascii="Times New Roman" w:hAnsi="Times New Roman" w:cs="Times New Roman"/>
          <w:b/>
          <w:bCs/>
          <w:w w:val="99"/>
          <w:sz w:val="24"/>
          <w:szCs w:val="24"/>
        </w:rPr>
      </w:pPr>
      <w:r w:rsidRPr="00ED7B74">
        <w:rPr>
          <w:rFonts w:ascii="Times New Roman" w:eastAsiaTheme="minorEastAsia" w:hAnsi="Times New Roman" w:cs="Times New Roman"/>
          <w:sz w:val="24"/>
          <w:szCs w:val="24"/>
        </w:rPr>
        <w:t xml:space="preserve">15. </w:t>
      </w:r>
      <w:r w:rsidRPr="00ED7B74">
        <w:rPr>
          <w:rFonts w:ascii="Times New Roman" w:hAnsi="Times New Roman" w:cs="Times New Roman"/>
          <w:b/>
          <w:bCs/>
          <w:w w:val="99"/>
          <w:sz w:val="24"/>
          <w:szCs w:val="24"/>
        </w:rPr>
        <w:t>A voltage divider biasing circuit has V</w:t>
      </w:r>
      <w:r w:rsidRPr="00ED7B74">
        <w:rPr>
          <w:rFonts w:ascii="Times New Roman" w:hAnsi="Times New Roman" w:cs="Times New Roman"/>
          <w:b/>
          <w:bCs/>
          <w:w w:val="99"/>
          <w:sz w:val="24"/>
          <w:szCs w:val="24"/>
          <w:vertAlign w:val="subscript"/>
        </w:rPr>
        <w:t>CC</w:t>
      </w:r>
      <w:r w:rsidRPr="00ED7B74">
        <w:rPr>
          <w:rFonts w:ascii="Times New Roman" w:hAnsi="Times New Roman" w:cs="Times New Roman"/>
          <w:b/>
          <w:bCs/>
          <w:w w:val="99"/>
          <w:sz w:val="24"/>
          <w:szCs w:val="24"/>
        </w:rPr>
        <w:t>=18V, R</w:t>
      </w:r>
      <w:r w:rsidRPr="00ED7B74">
        <w:rPr>
          <w:rFonts w:ascii="Times New Roman" w:hAnsi="Times New Roman" w:cs="Times New Roman"/>
          <w:b/>
          <w:bCs/>
          <w:w w:val="99"/>
          <w:sz w:val="24"/>
          <w:szCs w:val="24"/>
          <w:vertAlign w:val="subscript"/>
        </w:rPr>
        <w:t>C</w:t>
      </w:r>
      <w:r w:rsidRPr="00ED7B74">
        <w:rPr>
          <w:rFonts w:ascii="Times New Roman" w:hAnsi="Times New Roman" w:cs="Times New Roman"/>
          <w:b/>
          <w:bCs/>
          <w:w w:val="99"/>
          <w:sz w:val="24"/>
          <w:szCs w:val="24"/>
        </w:rPr>
        <w:t>=4.7KΩ, R</w:t>
      </w:r>
      <w:r w:rsidRPr="00ED7B74">
        <w:rPr>
          <w:rFonts w:ascii="Times New Roman" w:hAnsi="Times New Roman" w:cs="Times New Roman"/>
          <w:b/>
          <w:bCs/>
          <w:w w:val="99"/>
          <w:sz w:val="24"/>
          <w:szCs w:val="24"/>
          <w:vertAlign w:val="subscript"/>
        </w:rPr>
        <w:t>E</w:t>
      </w:r>
      <w:r w:rsidRPr="00ED7B74">
        <w:rPr>
          <w:rFonts w:ascii="Times New Roman" w:hAnsi="Times New Roman" w:cs="Times New Roman"/>
          <w:b/>
          <w:bCs/>
          <w:w w:val="99"/>
          <w:sz w:val="24"/>
          <w:szCs w:val="24"/>
        </w:rPr>
        <w:t>=2.2KΩ, R</w:t>
      </w:r>
      <w:r w:rsidRPr="00ED7B74">
        <w:rPr>
          <w:rFonts w:ascii="Times New Roman" w:hAnsi="Times New Roman" w:cs="Times New Roman"/>
          <w:b/>
          <w:bCs/>
          <w:w w:val="99"/>
          <w:sz w:val="24"/>
          <w:szCs w:val="24"/>
          <w:vertAlign w:val="subscript"/>
        </w:rPr>
        <w:t>1</w:t>
      </w:r>
      <w:r w:rsidRPr="00ED7B74">
        <w:rPr>
          <w:rFonts w:ascii="Times New Roman" w:hAnsi="Times New Roman" w:cs="Times New Roman"/>
          <w:b/>
          <w:bCs/>
          <w:w w:val="99"/>
          <w:sz w:val="24"/>
          <w:szCs w:val="24"/>
        </w:rPr>
        <w:t>=22KΩ and R</w:t>
      </w:r>
      <w:r w:rsidRPr="00ED7B74">
        <w:rPr>
          <w:rFonts w:ascii="Times New Roman" w:hAnsi="Times New Roman" w:cs="Times New Roman"/>
          <w:b/>
          <w:bCs/>
          <w:w w:val="99"/>
          <w:sz w:val="24"/>
          <w:szCs w:val="24"/>
          <w:vertAlign w:val="subscript"/>
        </w:rPr>
        <w:t>2</w:t>
      </w:r>
      <w:r w:rsidRPr="00ED7B74">
        <w:rPr>
          <w:rFonts w:ascii="Times New Roman" w:hAnsi="Times New Roman" w:cs="Times New Roman"/>
          <w:b/>
          <w:bCs/>
          <w:w w:val="99"/>
          <w:sz w:val="24"/>
          <w:szCs w:val="24"/>
        </w:rPr>
        <w:t xml:space="preserve">=10KΩ calculate the </w:t>
      </w:r>
      <w:proofErr w:type="spellStart"/>
      <w:proofErr w:type="gramStart"/>
      <w:r w:rsidRPr="00ED7B74">
        <w:rPr>
          <w:rFonts w:ascii="Times New Roman" w:hAnsi="Times New Roman" w:cs="Times New Roman"/>
          <w:b/>
          <w:bCs/>
          <w:w w:val="99"/>
          <w:sz w:val="24"/>
          <w:szCs w:val="24"/>
        </w:rPr>
        <w:t>Ic</w:t>
      </w:r>
      <w:proofErr w:type="spellEnd"/>
      <w:proofErr w:type="gramEnd"/>
      <w:r w:rsidRPr="00ED7B74">
        <w:rPr>
          <w:rFonts w:ascii="Times New Roman" w:hAnsi="Times New Roman" w:cs="Times New Roman"/>
          <w:b/>
          <w:bCs/>
          <w:w w:val="99"/>
          <w:sz w:val="24"/>
          <w:szCs w:val="24"/>
        </w:rPr>
        <w:t xml:space="preserve"> and </w:t>
      </w:r>
      <w:proofErr w:type="spellStart"/>
      <w:r w:rsidRPr="00ED7B74">
        <w:rPr>
          <w:rFonts w:ascii="Times New Roman" w:hAnsi="Times New Roman" w:cs="Times New Roman"/>
          <w:b/>
          <w:bCs/>
          <w:w w:val="99"/>
          <w:sz w:val="24"/>
          <w:szCs w:val="24"/>
        </w:rPr>
        <w:t>Vce</w:t>
      </w:r>
      <w:proofErr w:type="spellEnd"/>
      <w:r w:rsidRPr="00ED7B74">
        <w:rPr>
          <w:rFonts w:ascii="Times New Roman" w:hAnsi="Times New Roman" w:cs="Times New Roman"/>
          <w:b/>
          <w:bCs/>
          <w:w w:val="99"/>
          <w:sz w:val="24"/>
          <w:szCs w:val="24"/>
        </w:rPr>
        <w:t xml:space="preserve"> level through approximate analysis along with neat circuit diagram.</w:t>
      </w:r>
    </w:p>
    <w:p w:rsidR="00AD5B1D" w:rsidRPr="00ED7B74" w:rsidRDefault="00AD5B1D" w:rsidP="00AD5B1D">
      <w:pPr>
        <w:spacing w:after="0"/>
        <w:jc w:val="both"/>
        <w:rPr>
          <w:rFonts w:ascii="Times New Roman" w:hAnsi="Times New Roman" w:cs="Times New Roman"/>
          <w:bCs/>
          <w:w w:val="99"/>
          <w:sz w:val="24"/>
          <w:szCs w:val="24"/>
        </w:rPr>
      </w:pPr>
      <w:r w:rsidRPr="00ED7B74">
        <w:rPr>
          <w:rFonts w:ascii="Times New Roman" w:hAnsi="Times New Roman" w:cs="Times New Roman"/>
          <w:bCs/>
          <w:w w:val="99"/>
          <w:sz w:val="24"/>
          <w:szCs w:val="24"/>
        </w:rPr>
        <w:t>Circuit diagram</w:t>
      </w:r>
    </w:p>
    <w:p w:rsidR="00AD5B1D" w:rsidRPr="00ED7B74" w:rsidRDefault="00AD5B1D" w:rsidP="00AD5B1D">
      <w:pPr>
        <w:spacing w:after="0"/>
        <w:jc w:val="center"/>
        <w:rPr>
          <w:rFonts w:ascii="Times New Roman" w:hAnsi="Times New Roman" w:cs="Times New Roman"/>
          <w:sz w:val="24"/>
          <w:szCs w:val="24"/>
        </w:rPr>
      </w:pPr>
      <w:r w:rsidRPr="00ED7B74">
        <w:rPr>
          <w:rFonts w:ascii="Times New Roman" w:hAnsi="Times New Roman" w:cs="Times New Roman"/>
          <w:sz w:val="24"/>
          <w:szCs w:val="24"/>
        </w:rPr>
        <w:object w:dxaOrig="1845" w:dyaOrig="3585">
          <v:shape id="_x0000_i1028" type="#_x0000_t75" style="width:92.7pt;height:147.85pt" o:ole="">
            <v:imagedata r:id="rId20" o:title=""/>
          </v:shape>
          <o:OLEObject Type="Embed" ProgID="PBrush" ShapeID="_x0000_i1028" DrawAspect="Content" ObjectID="_1605085148" r:id="rId25"/>
        </w:object>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t>------</w:t>
      </w:r>
      <w:r w:rsidRPr="00ED7B74">
        <w:rPr>
          <w:rFonts w:ascii="Times New Roman" w:hAnsi="Times New Roman" w:cs="Times New Roman"/>
          <w:sz w:val="24"/>
          <w:szCs w:val="24"/>
        </w:rPr>
        <w:tab/>
        <w:t>2M</w:t>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r w:rsidRPr="00ED7B74">
        <w:rPr>
          <w:rFonts w:ascii="Times New Roman" w:hAnsi="Times New Roman" w:cs="Times New Roman"/>
          <w:sz w:val="24"/>
          <w:szCs w:val="24"/>
        </w:rPr>
        <w:tab/>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1</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2</m:t>
                </m:r>
              </m:sub>
            </m:sSub>
          </m:den>
        </m:f>
        <m:r>
          <w:rPr>
            <w:rFonts w:ascii="Cambria Math" w:eastAsiaTheme="minorEastAsia" w:hAnsi="Cambria Math" w:cs="Times New Roman"/>
            <w:sz w:val="24"/>
            <w:szCs w:val="24"/>
          </w:rPr>
          <m:t>=5.625V</m:t>
        </m:r>
      </m:oMath>
      <w:r w:rsidR="00AD5B1D" w:rsidRPr="00ED7B74">
        <w:rPr>
          <w:rFonts w:ascii="Times New Roman" w:eastAsiaTheme="minorEastAsia" w:hAnsi="Times New Roman" w:cs="Times New Roman"/>
          <w:sz w:val="24"/>
          <w:szCs w:val="24"/>
        </w:rPr>
        <w:t xml:space="preserve"> </w:t>
      </w:r>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----2M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BE</m:t>
            </m:r>
          </m:sub>
        </m:sSub>
        <m:r>
          <w:rPr>
            <w:rFonts w:ascii="Cambria Math" w:eastAsiaTheme="minorEastAsia" w:hAnsi="Cambria Math" w:cs="Times New Roman"/>
            <w:sz w:val="24"/>
            <w:szCs w:val="24"/>
          </w:rPr>
          <m:t>=5.625-0.7=4.925 V</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E</m:t>
                </m:r>
              </m:sub>
            </m:sSub>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den>
        </m:f>
        <m:r>
          <w:rPr>
            <w:rFonts w:ascii="Cambria Math" w:eastAsiaTheme="minorEastAsia" w:hAnsi="Cambria Math" w:cs="Times New Roman"/>
            <w:sz w:val="24"/>
            <w:szCs w:val="24"/>
          </w:rPr>
          <m:t>=2.24mA</m:t>
        </m:r>
      </m:oMath>
      <w:r w:rsidR="00AD5B1D" w:rsidRPr="00ED7B74">
        <w:rPr>
          <w:rFonts w:ascii="Times New Roman" w:eastAsiaTheme="minorEastAsia" w:hAnsi="Times New Roman" w:cs="Times New Roman"/>
          <w:sz w:val="24"/>
          <w:szCs w:val="24"/>
        </w:rPr>
        <w:tab/>
        <w:t>-----1M</w:t>
      </w: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=2.24mA</m:t>
        </m:r>
      </m:oMath>
      <w:r w:rsidR="00AD5B1D" w:rsidRPr="00ED7B74">
        <w:rPr>
          <w:rFonts w:ascii="Times New Roman" w:eastAsiaTheme="minorEastAsia" w:hAnsi="Times New Roman" w:cs="Times New Roman"/>
          <w:sz w:val="24"/>
          <w:szCs w:val="24"/>
        </w:rPr>
        <w:tab/>
      </w:r>
      <w:r w:rsidR="00AD5B1D" w:rsidRPr="00ED7B74">
        <w:rPr>
          <w:rFonts w:ascii="Times New Roman" w:eastAsiaTheme="minorEastAsia" w:hAnsi="Times New Roman" w:cs="Times New Roman"/>
          <w:sz w:val="24"/>
          <w:szCs w:val="24"/>
        </w:rPr>
        <w:tab/>
        <w:t>-----1M</w:t>
      </w:r>
    </w:p>
    <w:p w:rsidR="00AD5B1D" w:rsidRPr="00ED7B74" w:rsidRDefault="00AD5B1D" w:rsidP="00AD5B1D">
      <w:pPr>
        <w:spacing w:after="0"/>
        <w:jc w:val="both"/>
        <w:rPr>
          <w:rFonts w:ascii="Times New Roman" w:eastAsiaTheme="minorEastAsia" w:hAnsi="Times New Roman" w:cs="Times New Roman"/>
          <w:sz w:val="24"/>
          <w:szCs w:val="24"/>
        </w:rPr>
      </w:pPr>
    </w:p>
    <w:p w:rsidR="00AD5B1D" w:rsidRPr="00ED7B74" w:rsidRDefault="00B94541" w:rsidP="00AD5B1D">
      <w:pPr>
        <w:spacing w:after="0"/>
        <w:jc w:val="both"/>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CE</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=V</m:t>
            </m:r>
          </m:e>
          <m:sub>
            <m:r>
              <w:rPr>
                <w:rFonts w:ascii="Cambria Math" w:eastAsiaTheme="minorEastAsia" w:hAnsi="Cambria Math" w:cs="Times New Roman"/>
                <w:sz w:val="24"/>
                <w:szCs w:val="24"/>
              </w:rPr>
              <m:t>CC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I</m:t>
            </m:r>
          </m:e>
          <m:sub>
            <m:r>
              <w:rPr>
                <w:rFonts w:ascii="Cambria Math" w:eastAsiaTheme="minorEastAsia" w:hAnsi="Cambria Math" w:cs="Times New Roman"/>
                <w:sz w:val="24"/>
                <w:szCs w:val="24"/>
              </w:rPr>
              <m:t>C</m:t>
            </m:r>
          </m:sub>
        </m:sSub>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e>
          <m:sub>
            <m:r>
              <w:rPr>
                <w:rFonts w:ascii="Cambria Math" w:eastAsiaTheme="minorEastAsia" w:hAnsi="Cambria Math" w:cs="Times New Roman"/>
                <w:sz w:val="24"/>
                <w:szCs w:val="24"/>
              </w:rPr>
              <m:t>E</m:t>
            </m:r>
          </m:sub>
        </m:sSub>
        <m:r>
          <w:rPr>
            <w:rFonts w:ascii="Cambria Math" w:eastAsiaTheme="minorEastAsia" w:hAnsi="Cambria Math" w:cs="Times New Roman"/>
            <w:sz w:val="24"/>
            <w:szCs w:val="24"/>
          </w:rPr>
          <m:t>)=18-2.24m</m:t>
        </m:r>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4.7K+2.2K</m:t>
            </m:r>
          </m:e>
        </m:d>
        <m:r>
          <w:rPr>
            <w:rFonts w:ascii="Cambria Math" w:eastAsiaTheme="minorEastAsia" w:hAnsi="Cambria Math" w:cs="Times New Roman"/>
            <w:sz w:val="24"/>
            <w:szCs w:val="24"/>
          </w:rPr>
          <m:t>=2.54 V</m:t>
        </m:r>
      </m:oMath>
      <w:r w:rsidR="00AD5B1D" w:rsidRPr="00ED7B74">
        <w:rPr>
          <w:rFonts w:ascii="Times New Roman" w:eastAsiaTheme="minorEastAsia" w:hAnsi="Times New Roman" w:cs="Times New Roman"/>
          <w:sz w:val="24"/>
          <w:szCs w:val="24"/>
        </w:rPr>
        <w:tab/>
        <w:t>------3 M</w:t>
      </w:r>
    </w:p>
    <w:p w:rsidR="003F60C4" w:rsidRPr="00ED7B74" w:rsidRDefault="003F60C4" w:rsidP="003F60C4">
      <w:pPr>
        <w:jc w:val="center"/>
        <w:rPr>
          <w:rFonts w:ascii="Times New Roman" w:hAnsi="Times New Roman" w:cs="Times New Roman"/>
          <w:b/>
          <w:noProof/>
          <w:sz w:val="24"/>
          <w:szCs w:val="24"/>
        </w:rPr>
      </w:pPr>
      <w:r w:rsidRPr="00ED7B74">
        <w:rPr>
          <w:rFonts w:ascii="Times New Roman" w:hAnsi="Times New Roman" w:cs="Times New Roman"/>
          <w:b/>
          <w:noProof/>
          <w:sz w:val="24"/>
          <w:szCs w:val="24"/>
        </w:rPr>
        <w:t>PART III</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noProof/>
          <w:sz w:val="24"/>
          <w:szCs w:val="24"/>
        </w:rPr>
        <w:t>1</w:t>
      </w:r>
      <w:r w:rsidRPr="00ED7B74">
        <w:rPr>
          <w:rFonts w:ascii="Times New Roman" w:hAnsi="Times New Roman" w:cs="Times New Roman"/>
          <w:b/>
          <w:bCs/>
          <w:w w:val="99"/>
          <w:sz w:val="24"/>
          <w:szCs w:val="24"/>
        </w:rPr>
        <w:t>.</w:t>
      </w:r>
      <w:r w:rsidR="00164D90" w:rsidRPr="00ED7B74">
        <w:rPr>
          <w:rFonts w:ascii="Times New Roman" w:hAnsi="Times New Roman" w:cs="Times New Roman"/>
          <w:b/>
          <w:bCs/>
          <w:w w:val="99"/>
          <w:sz w:val="24"/>
          <w:szCs w:val="24"/>
        </w:rPr>
        <w:t xml:space="preserve"> Design a voltage divider bias circuit to operate from 12V supply. The bias conditions are VCE=3V, VE=5V, and IC = 1mA. Assume VBE=0.7V.</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w:drawing>
          <wp:inline distT="0" distB="0" distL="0" distR="0" wp14:anchorId="669FB99B" wp14:editId="18A065C6">
            <wp:extent cx="2921000" cy="2190750"/>
            <wp:effectExtent l="0" t="0" r="0" b="0"/>
            <wp:docPr id="348" name="Picture 348" descr="Image result for voltage divider bias probl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oltage divider bias problem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21000" cy="2190750"/>
                    </a:xfrm>
                    <a:prstGeom prst="rect">
                      <a:avLst/>
                    </a:prstGeom>
                    <a:noFill/>
                    <a:ln>
                      <a:noFill/>
                    </a:ln>
                  </pic:spPr>
                </pic:pic>
              </a:graphicData>
            </a:graphic>
          </wp:inline>
        </w:drawing>
      </w:r>
      <w:r w:rsidRPr="00ED7B74">
        <w:rPr>
          <w:rFonts w:ascii="Times New Roman" w:hAnsi="Times New Roman" w:cs="Times New Roman"/>
          <w:b/>
          <w:bCs/>
          <w:w w:val="99"/>
          <w:sz w:val="24"/>
          <w:szCs w:val="24"/>
        </w:rPr>
        <w:t>----1M</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w w:val="99"/>
          <w:sz w:val="24"/>
          <w:szCs w:val="24"/>
        </w:rPr>
        <w:object w:dxaOrig="3840" w:dyaOrig="700">
          <v:shape id="_x0000_i1029" type="#_x0000_t75" style="width:192.25pt;height:35.25pt" o:ole="">
            <v:imagedata r:id="rId27" o:title=""/>
          </v:shape>
          <o:OLEObject Type="Embed" ProgID="Equation.3" ShapeID="_x0000_i1029" DrawAspect="Content" ObjectID="_1605085149" r:id="rId28"/>
        </w:object>
      </w:r>
      <w:r w:rsidRPr="00ED7B74">
        <w:rPr>
          <w:rFonts w:ascii="Times New Roman" w:hAnsi="Times New Roman" w:cs="Times New Roman"/>
          <w:b/>
          <w:bCs/>
          <w:w w:val="99"/>
          <w:sz w:val="24"/>
          <w:szCs w:val="24"/>
        </w:rPr>
        <w:t xml:space="preserve">  ---    1M</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Given </w:t>
      </w:r>
      <w:proofErr w:type="spellStart"/>
      <w:r w:rsidRPr="00ED7B74">
        <w:rPr>
          <w:rFonts w:ascii="Times New Roman" w:hAnsi="Times New Roman" w:cs="Times New Roman"/>
          <w:b/>
          <w:bCs/>
          <w:w w:val="99"/>
          <w:sz w:val="24"/>
          <w:szCs w:val="24"/>
        </w:rPr>
        <w:t>Ic</w:t>
      </w:r>
      <w:proofErr w:type="spellEnd"/>
      <w:r w:rsidRPr="00ED7B74">
        <w:rPr>
          <w:rFonts w:ascii="Times New Roman" w:hAnsi="Times New Roman" w:cs="Times New Roman"/>
          <w:b/>
          <w:bCs/>
          <w:w w:val="99"/>
          <w:sz w:val="24"/>
          <w:szCs w:val="24"/>
        </w:rPr>
        <w:t>=1mA</w:t>
      </w:r>
      <w:proofErr w:type="gramStart"/>
      <w:r w:rsidRPr="00ED7B74">
        <w:rPr>
          <w:rFonts w:ascii="Times New Roman" w:hAnsi="Times New Roman" w:cs="Times New Roman"/>
          <w:b/>
          <w:bCs/>
          <w:w w:val="99"/>
          <w:sz w:val="24"/>
          <w:szCs w:val="24"/>
        </w:rPr>
        <w:t>,VBE</w:t>
      </w:r>
      <w:proofErr w:type="gramEnd"/>
      <w:r w:rsidRPr="00ED7B74">
        <w:rPr>
          <w:rFonts w:ascii="Times New Roman" w:hAnsi="Times New Roman" w:cs="Times New Roman"/>
          <w:b/>
          <w:bCs/>
          <w:w w:val="99"/>
          <w:sz w:val="24"/>
          <w:szCs w:val="24"/>
        </w:rPr>
        <w:t>=0.7,VCE=3V.VE=5V</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                                                                                            Assume </w:t>
      </w:r>
      <w:proofErr w:type="spellStart"/>
      <w:r w:rsidRPr="00ED7B74">
        <w:rPr>
          <w:rFonts w:ascii="Times New Roman" w:hAnsi="Times New Roman" w:cs="Times New Roman"/>
          <w:b/>
          <w:bCs/>
          <w:w w:val="99"/>
          <w:sz w:val="24"/>
          <w:szCs w:val="24"/>
        </w:rPr>
        <w:t>Ic</w:t>
      </w:r>
      <w:proofErr w:type="spellEnd"/>
      <w:r w:rsidRPr="00ED7B74">
        <w:rPr>
          <w:rFonts w:ascii="Cambria Math" w:hAnsi="Cambria Math" w:cs="Cambria Math"/>
          <w:b/>
          <w:bCs/>
          <w:w w:val="99"/>
          <w:sz w:val="24"/>
          <w:szCs w:val="24"/>
        </w:rPr>
        <w:t>₌</w:t>
      </w:r>
      <w:r w:rsidRPr="00ED7B74">
        <w:rPr>
          <w:rFonts w:ascii="Times New Roman" w:hAnsi="Times New Roman" w:cs="Times New Roman"/>
          <w:b/>
          <w:bCs/>
          <w:w w:val="99"/>
          <w:sz w:val="24"/>
          <w:szCs w:val="24"/>
        </w:rPr>
        <w:t xml:space="preserve"> IE                   , </w:t>
      </w:r>
      <w:r w:rsidRPr="00ED7B74">
        <w:rPr>
          <w:rFonts w:ascii="Times New Roman" w:hAnsi="Times New Roman" w:cs="Times New Roman"/>
          <w:b/>
          <w:bCs/>
          <w:w w:val="99"/>
          <w:sz w:val="24"/>
          <w:szCs w:val="24"/>
        </w:rPr>
        <w:object w:dxaOrig="2040" w:dyaOrig="700">
          <v:shape id="_x0000_i1030" type="#_x0000_t75" style="width:101.85pt;height:35.25pt" o:ole="">
            <v:imagedata r:id="rId29" o:title=""/>
          </v:shape>
          <o:OLEObject Type="Embed" ProgID="Equation.3" ShapeID="_x0000_i1030" DrawAspect="Content" ObjectID="_1605085150" r:id="rId30"/>
        </w:object>
      </w:r>
      <w:r w:rsidRPr="00ED7B74">
        <w:rPr>
          <w:rFonts w:ascii="Times New Roman" w:hAnsi="Times New Roman" w:cs="Times New Roman"/>
          <w:b/>
          <w:bCs/>
          <w:w w:val="99"/>
          <w:sz w:val="24"/>
          <w:szCs w:val="24"/>
        </w:rPr>
        <w:t xml:space="preserve">     ---    1M</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Let IR1=IR2=0.1 </w:t>
      </w:r>
      <w:proofErr w:type="spellStart"/>
      <w:r w:rsidRPr="00ED7B74">
        <w:rPr>
          <w:rFonts w:ascii="Times New Roman" w:hAnsi="Times New Roman" w:cs="Times New Roman"/>
          <w:b/>
          <w:bCs/>
          <w:w w:val="99"/>
          <w:sz w:val="24"/>
          <w:szCs w:val="24"/>
        </w:rPr>
        <w:t>Ic</w:t>
      </w:r>
      <w:proofErr w:type="spellEnd"/>
      <w:r w:rsidRPr="00ED7B74">
        <w:rPr>
          <w:rFonts w:ascii="Times New Roman" w:hAnsi="Times New Roman" w:cs="Times New Roman"/>
          <w:b/>
          <w:bCs/>
          <w:w w:val="99"/>
          <w:sz w:val="24"/>
          <w:szCs w:val="24"/>
        </w:rPr>
        <w:t>=0.1mA     R2=5.7V/0.1mA =57K</w:t>
      </w:r>
      <w:proofErr w:type="gramStart"/>
      <w:r w:rsidRPr="00ED7B74">
        <w:rPr>
          <w:rFonts w:ascii="Times New Roman" w:hAnsi="Times New Roman" w:cs="Times New Roman"/>
          <w:b/>
          <w:bCs/>
          <w:w w:val="99"/>
          <w:sz w:val="24"/>
          <w:szCs w:val="24"/>
        </w:rPr>
        <w:t>Ω ,</w:t>
      </w:r>
      <w:proofErr w:type="gramEnd"/>
      <w:r w:rsidRPr="00ED7B74">
        <w:rPr>
          <w:rFonts w:ascii="Times New Roman" w:hAnsi="Times New Roman" w:cs="Times New Roman"/>
          <w:b/>
          <w:bCs/>
          <w:w w:val="99"/>
          <w:sz w:val="24"/>
          <w:szCs w:val="24"/>
        </w:rPr>
        <w:t xml:space="preserve">   R1=(12-5.7)V/0.1mA=63KΩ               ---2M</w:t>
      </w:r>
    </w:p>
    <w:p w:rsidR="00164D90" w:rsidRPr="00ED7B74" w:rsidRDefault="003F60C4" w:rsidP="00164D90">
      <w:p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2. </w:t>
      </w:r>
      <w:r w:rsidR="00164D90" w:rsidRPr="00ED7B74">
        <w:rPr>
          <w:rFonts w:ascii="Times New Roman" w:hAnsi="Times New Roman" w:cs="Times New Roman"/>
          <w:b/>
          <w:bCs/>
          <w:w w:val="99"/>
          <w:sz w:val="24"/>
          <w:szCs w:val="24"/>
        </w:rPr>
        <w:t>Identify the following V-I characteristics and comment on operation of circuit used to get same.</w:t>
      </w:r>
    </w:p>
    <w:p w:rsidR="00164D90" w:rsidRPr="00ED7B74" w:rsidRDefault="00164D90" w:rsidP="00164D90">
      <w:pPr>
        <w:rPr>
          <w:rFonts w:ascii="Times New Roman" w:hAnsi="Times New Roman" w:cs="Times New Roman"/>
          <w:b/>
          <w:bCs/>
          <w:w w:val="99"/>
          <w:sz w:val="24"/>
          <w:szCs w:val="24"/>
        </w:rPr>
      </w:pPr>
      <w:r w:rsidRPr="00ED7B74">
        <w:rPr>
          <w:rFonts w:ascii="Times New Roman" w:hAnsi="Times New Roman" w:cs="Times New Roman"/>
          <w:noProof/>
          <w:sz w:val="24"/>
          <w:szCs w:val="24"/>
          <w:lang w:val="en-IN" w:eastAsia="en-IN"/>
        </w:rPr>
        <w:drawing>
          <wp:inline distT="0" distB="0" distL="0" distR="0" wp14:anchorId="2D068216" wp14:editId="6DB95D3E">
            <wp:extent cx="2597285" cy="1556425"/>
            <wp:effectExtent l="0" t="0" r="0" b="5715"/>
            <wp:docPr id="358" name="Picture 358" descr="t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
                    <pic:cNvPicPr>
                      <a:picLocks noChangeAspect="1" noChangeArrowheads="1"/>
                    </pic:cNvPicPr>
                  </pic:nvPicPr>
                  <pic:blipFill>
                    <a:blip r:embed="rId31">
                      <a:extLst>
                        <a:ext uri="{BEBA8EAE-BF5A-486C-A8C5-ECC9F3942E4B}">
                          <a14:imgProps xmlns:a14="http://schemas.microsoft.com/office/drawing/2010/main">
                            <a14:imgLayer r:embed="rId32">
                              <a14:imgEffect>
                                <a14:sharpenSoften amount="34000"/>
                              </a14:imgEffect>
                              <a14:imgEffect>
                                <a14:brightnessContrast bright="-17000" contrast="31000"/>
                              </a14:imgEffect>
                            </a14:imgLayer>
                          </a14:imgProps>
                        </a:ext>
                        <a:ext uri="{28A0092B-C50C-407E-A947-70E740481C1C}">
                          <a14:useLocalDpi xmlns:a14="http://schemas.microsoft.com/office/drawing/2010/main" val="0"/>
                        </a:ext>
                      </a:extLst>
                    </a:blip>
                    <a:srcRect/>
                    <a:stretch>
                      <a:fillRect/>
                    </a:stretch>
                  </pic:blipFill>
                  <pic:spPr bwMode="auto">
                    <a:xfrm>
                      <a:off x="0" y="0"/>
                      <a:ext cx="2597285" cy="1556425"/>
                    </a:xfrm>
                    <a:prstGeom prst="rect">
                      <a:avLst/>
                    </a:prstGeom>
                    <a:noFill/>
                    <a:ln>
                      <a:noFill/>
                    </a:ln>
                  </pic:spPr>
                </pic:pic>
              </a:graphicData>
            </a:graphic>
          </wp:inline>
        </w:drawing>
      </w:r>
      <w:r w:rsidRPr="00ED7B74">
        <w:rPr>
          <w:rFonts w:ascii="Times New Roman" w:hAnsi="Times New Roman" w:cs="Times New Roman"/>
          <w:b/>
          <w:bCs/>
          <w:w w:val="99"/>
          <w:sz w:val="24"/>
          <w:szCs w:val="24"/>
        </w:rPr>
        <w:t xml:space="preserve"> </w:t>
      </w:r>
    </w:p>
    <w:p w:rsidR="003F60C4" w:rsidRPr="00ED7B74" w:rsidRDefault="003F60C4" w:rsidP="00164D90">
      <w:p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It is CE output </w:t>
      </w:r>
      <w:proofErr w:type="spellStart"/>
      <w:r w:rsidRPr="00ED7B74">
        <w:rPr>
          <w:rFonts w:ascii="Times New Roman" w:hAnsi="Times New Roman" w:cs="Times New Roman"/>
          <w:b/>
          <w:bCs/>
          <w:w w:val="99"/>
          <w:sz w:val="24"/>
          <w:szCs w:val="24"/>
        </w:rPr>
        <w:t>charactersistics</w:t>
      </w:r>
      <w:proofErr w:type="spellEnd"/>
      <w:r w:rsidRPr="00ED7B74">
        <w:rPr>
          <w:rFonts w:ascii="Times New Roman" w:hAnsi="Times New Roman" w:cs="Times New Roman"/>
          <w:b/>
          <w:bCs/>
          <w:w w:val="99"/>
          <w:sz w:val="24"/>
          <w:szCs w:val="24"/>
        </w:rPr>
        <w:t>---1M</w:t>
      </w: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noProof/>
          <w:w w:val="99"/>
          <w:sz w:val="24"/>
          <w:szCs w:val="24"/>
          <w:lang w:val="en-IN" w:eastAsia="en-IN"/>
        </w:rPr>
        <w:lastRenderedPageBreak/>
        <w:drawing>
          <wp:inline distT="0" distB="0" distL="0" distR="0" wp14:anchorId="76C44AAD" wp14:editId="6371CFB9">
            <wp:extent cx="2400300" cy="1905000"/>
            <wp:effectExtent l="0" t="0" r="0" b="0"/>
            <wp:docPr id="350" name="Picture 350" descr="Image result for explanation of output characteristics of common emitter trans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explanation of output characteristics of common emitter transisto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00300" cy="1905000"/>
                    </a:xfrm>
                    <a:prstGeom prst="rect">
                      <a:avLst/>
                    </a:prstGeom>
                    <a:noFill/>
                    <a:ln>
                      <a:noFill/>
                    </a:ln>
                  </pic:spPr>
                </pic:pic>
              </a:graphicData>
            </a:graphic>
          </wp:inline>
        </w:drawing>
      </w:r>
      <w:r w:rsidRPr="00ED7B74">
        <w:rPr>
          <w:rFonts w:ascii="Times New Roman" w:hAnsi="Times New Roman" w:cs="Times New Roman"/>
          <w:b/>
          <w:bCs/>
          <w:w w:val="99"/>
          <w:sz w:val="24"/>
          <w:szCs w:val="24"/>
        </w:rPr>
        <w:t>---1M</w:t>
      </w:r>
    </w:p>
    <w:p w:rsidR="003F60C4" w:rsidRPr="00ED7B74" w:rsidRDefault="003F60C4" w:rsidP="003F60C4">
      <w:pPr>
        <w:rPr>
          <w:rFonts w:ascii="Times New Roman" w:hAnsi="Times New Roman" w:cs="Times New Roman"/>
          <w:b/>
          <w:bCs/>
          <w:w w:val="99"/>
          <w:sz w:val="24"/>
          <w:szCs w:val="24"/>
        </w:rPr>
      </w:pPr>
    </w:p>
    <w:p w:rsidR="003F60C4" w:rsidRPr="00ED7B74" w:rsidRDefault="003F60C4" w:rsidP="003F60C4">
      <w:p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To obtain output characteristics </w:t>
      </w:r>
    </w:p>
    <w:p w:rsidR="003F60C4" w:rsidRPr="00ED7B74" w:rsidRDefault="003F60C4" w:rsidP="003F60C4">
      <w:pPr>
        <w:pStyle w:val="ListParagraph"/>
        <w:numPr>
          <w:ilvl w:val="0"/>
          <w:numId w:val="16"/>
        </w:numPr>
        <w:rPr>
          <w:rFonts w:ascii="Times New Roman" w:hAnsi="Times New Roman" w:cs="Times New Roman"/>
          <w:b/>
          <w:bCs/>
          <w:w w:val="99"/>
          <w:sz w:val="24"/>
          <w:szCs w:val="24"/>
        </w:rPr>
      </w:pPr>
      <w:proofErr w:type="spellStart"/>
      <w:r w:rsidRPr="00ED7B74">
        <w:rPr>
          <w:rFonts w:ascii="Times New Roman" w:hAnsi="Times New Roman" w:cs="Times New Roman"/>
          <w:b/>
          <w:bCs/>
          <w:w w:val="99"/>
          <w:sz w:val="24"/>
          <w:szCs w:val="24"/>
        </w:rPr>
        <w:t>vBB</w:t>
      </w:r>
      <w:proofErr w:type="spellEnd"/>
      <w:r w:rsidRPr="00ED7B74">
        <w:rPr>
          <w:rFonts w:ascii="Times New Roman" w:hAnsi="Times New Roman" w:cs="Times New Roman"/>
          <w:b/>
          <w:bCs/>
          <w:w w:val="99"/>
          <w:sz w:val="24"/>
          <w:szCs w:val="24"/>
        </w:rPr>
        <w:t xml:space="preserve">  is fixed so that </w:t>
      </w:r>
      <w:proofErr w:type="spellStart"/>
      <w:r w:rsidRPr="00ED7B74">
        <w:rPr>
          <w:rFonts w:ascii="Times New Roman" w:hAnsi="Times New Roman" w:cs="Times New Roman"/>
          <w:b/>
          <w:bCs/>
          <w:w w:val="99"/>
          <w:sz w:val="24"/>
          <w:szCs w:val="24"/>
        </w:rPr>
        <w:t>Ib</w:t>
      </w:r>
      <w:proofErr w:type="spellEnd"/>
      <w:r w:rsidRPr="00ED7B74">
        <w:rPr>
          <w:rFonts w:ascii="Times New Roman" w:hAnsi="Times New Roman" w:cs="Times New Roman"/>
          <w:b/>
          <w:bCs/>
          <w:w w:val="99"/>
          <w:sz w:val="24"/>
          <w:szCs w:val="24"/>
        </w:rPr>
        <w:t xml:space="preserve">  is fixed</w:t>
      </w:r>
    </w:p>
    <w:p w:rsidR="003F60C4" w:rsidRPr="00ED7B74" w:rsidRDefault="003F60C4" w:rsidP="003F60C4">
      <w:pPr>
        <w:pStyle w:val="ListParagraph"/>
        <w:numPr>
          <w:ilvl w:val="0"/>
          <w:numId w:val="16"/>
        </w:num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VCC is varied gradually from zero to its max value and value of VCE and </w:t>
      </w:r>
      <w:proofErr w:type="spellStart"/>
      <w:r w:rsidRPr="00ED7B74">
        <w:rPr>
          <w:rFonts w:ascii="Times New Roman" w:hAnsi="Times New Roman" w:cs="Times New Roman"/>
          <w:b/>
          <w:bCs/>
          <w:w w:val="99"/>
          <w:sz w:val="24"/>
          <w:szCs w:val="24"/>
        </w:rPr>
        <w:t>Ic</w:t>
      </w:r>
      <w:proofErr w:type="spellEnd"/>
      <w:r w:rsidRPr="00ED7B74">
        <w:rPr>
          <w:rFonts w:ascii="Times New Roman" w:hAnsi="Times New Roman" w:cs="Times New Roman"/>
          <w:b/>
          <w:bCs/>
          <w:w w:val="99"/>
          <w:sz w:val="24"/>
          <w:szCs w:val="24"/>
        </w:rPr>
        <w:t xml:space="preserve"> are noted</w:t>
      </w:r>
    </w:p>
    <w:p w:rsidR="003F60C4" w:rsidRPr="00ED7B74" w:rsidRDefault="003F60C4" w:rsidP="003F60C4">
      <w:pPr>
        <w:pStyle w:val="ListParagraph"/>
        <w:numPr>
          <w:ilvl w:val="0"/>
          <w:numId w:val="16"/>
        </w:numPr>
        <w:rPr>
          <w:rFonts w:ascii="Times New Roman" w:hAnsi="Times New Roman" w:cs="Times New Roman"/>
          <w:b/>
          <w:bCs/>
          <w:w w:val="99"/>
          <w:sz w:val="24"/>
          <w:szCs w:val="24"/>
        </w:rPr>
      </w:pPr>
      <w:r w:rsidRPr="00ED7B74">
        <w:rPr>
          <w:rFonts w:ascii="Times New Roman" w:hAnsi="Times New Roman" w:cs="Times New Roman"/>
          <w:b/>
          <w:bCs/>
          <w:w w:val="99"/>
          <w:sz w:val="24"/>
          <w:szCs w:val="24"/>
        </w:rPr>
        <w:t xml:space="preserve">The above steps are repeated </w:t>
      </w:r>
      <w:proofErr w:type="spellStart"/>
      <w:r w:rsidRPr="00ED7B74">
        <w:rPr>
          <w:rFonts w:ascii="Times New Roman" w:hAnsi="Times New Roman" w:cs="Times New Roman"/>
          <w:b/>
          <w:bCs/>
          <w:w w:val="99"/>
          <w:sz w:val="24"/>
          <w:szCs w:val="24"/>
        </w:rPr>
        <w:t>fordifferent</w:t>
      </w:r>
      <w:proofErr w:type="spellEnd"/>
      <w:r w:rsidRPr="00ED7B74">
        <w:rPr>
          <w:rFonts w:ascii="Times New Roman" w:hAnsi="Times New Roman" w:cs="Times New Roman"/>
          <w:b/>
          <w:bCs/>
          <w:w w:val="99"/>
          <w:sz w:val="24"/>
          <w:szCs w:val="24"/>
        </w:rPr>
        <w:t xml:space="preserve"> values of </w:t>
      </w:r>
      <w:proofErr w:type="spellStart"/>
      <w:r w:rsidRPr="00ED7B74">
        <w:rPr>
          <w:rFonts w:ascii="Times New Roman" w:hAnsi="Times New Roman" w:cs="Times New Roman"/>
          <w:b/>
          <w:bCs/>
          <w:w w:val="99"/>
          <w:sz w:val="24"/>
          <w:szCs w:val="24"/>
        </w:rPr>
        <w:t>Ib</w:t>
      </w:r>
      <w:proofErr w:type="spellEnd"/>
      <w:r w:rsidRPr="00ED7B74">
        <w:rPr>
          <w:rFonts w:ascii="Times New Roman" w:hAnsi="Times New Roman" w:cs="Times New Roman"/>
          <w:b/>
          <w:bCs/>
          <w:w w:val="99"/>
          <w:sz w:val="24"/>
          <w:szCs w:val="24"/>
        </w:rPr>
        <w:t xml:space="preserve">                                                 ------3M</w:t>
      </w:r>
    </w:p>
    <w:p w:rsidR="003F60C4" w:rsidRPr="00ED7B74" w:rsidRDefault="003F60C4" w:rsidP="00417834">
      <w:pPr>
        <w:rPr>
          <w:rFonts w:ascii="Times New Roman" w:hAnsi="Times New Roman" w:cs="Times New Roman"/>
          <w:sz w:val="24"/>
          <w:szCs w:val="24"/>
        </w:rPr>
      </w:pPr>
    </w:p>
    <w:p w:rsidR="003F60C4" w:rsidRPr="00ED7B74" w:rsidRDefault="003F60C4" w:rsidP="003F60C4">
      <w:pPr>
        <w:rPr>
          <w:rFonts w:ascii="Times New Roman" w:hAnsi="Times New Roman" w:cs="Times New Roman"/>
          <w:sz w:val="24"/>
          <w:szCs w:val="24"/>
        </w:rPr>
      </w:pPr>
    </w:p>
    <w:p w:rsidR="00417834" w:rsidRPr="00ED7B74" w:rsidRDefault="00417834" w:rsidP="00417834">
      <w:pPr>
        <w:pStyle w:val="ListParagraph"/>
        <w:numPr>
          <w:ilvl w:val="0"/>
          <w:numId w:val="18"/>
        </w:numPr>
        <w:jc w:val="both"/>
        <w:rPr>
          <w:rFonts w:ascii="Times New Roman" w:hAnsi="Times New Roman" w:cs="Times New Roman"/>
          <w:sz w:val="24"/>
          <w:szCs w:val="24"/>
        </w:rPr>
      </w:pPr>
      <w:r w:rsidRPr="00ED7B74">
        <w:rPr>
          <w:rFonts w:ascii="Times New Roman" w:hAnsi="Times New Roman" w:cs="Times New Roman"/>
          <w:sz w:val="24"/>
          <w:szCs w:val="24"/>
        </w:rPr>
        <w:t>Briefly explain the advantages of negative feedback amplifiers.</w:t>
      </w:r>
    </w:p>
    <w:p w:rsidR="00417834" w:rsidRPr="00ED7B74" w:rsidRDefault="00417834" w:rsidP="00417834">
      <w:pPr>
        <w:spacing w:before="100" w:beforeAutospacing="1" w:after="100" w:afterAutospacing="1"/>
        <w:jc w:val="both"/>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Some of the Advantages of negative feedback:</w:t>
      </w:r>
    </w:p>
    <w:p w:rsidR="00417834" w:rsidRPr="00ED7B74" w:rsidRDefault="00726262" w:rsidP="00417834">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417834" w:rsidRPr="00ED7B74">
        <w:rPr>
          <w:rFonts w:ascii="Times New Roman" w:eastAsia="Times New Roman" w:hAnsi="Times New Roman" w:cs="Times New Roman"/>
          <w:sz w:val="24"/>
          <w:szCs w:val="24"/>
        </w:rPr>
        <w:t>      Bandwidth increases</w:t>
      </w:r>
    </w:p>
    <w:p w:rsidR="00417834" w:rsidRPr="00ED7B74" w:rsidRDefault="00726262" w:rsidP="00417834">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417834" w:rsidRPr="00ED7B74">
        <w:rPr>
          <w:rFonts w:ascii="Times New Roman" w:eastAsia="Times New Roman" w:hAnsi="Times New Roman" w:cs="Times New Roman"/>
          <w:sz w:val="24"/>
          <w:szCs w:val="24"/>
        </w:rPr>
        <w:t xml:space="preserve">)     </w:t>
      </w:r>
      <w:proofErr w:type="spellStart"/>
      <w:r w:rsidR="00417834" w:rsidRPr="00ED7B74">
        <w:rPr>
          <w:rFonts w:ascii="Times New Roman" w:eastAsia="Times New Roman" w:hAnsi="Times New Roman" w:cs="Times New Roman"/>
          <w:sz w:val="24"/>
          <w:szCs w:val="24"/>
        </w:rPr>
        <w:t>Non linear</w:t>
      </w:r>
      <w:proofErr w:type="spellEnd"/>
      <w:r w:rsidR="00417834" w:rsidRPr="00ED7B74">
        <w:rPr>
          <w:rFonts w:ascii="Times New Roman" w:eastAsia="Times New Roman" w:hAnsi="Times New Roman" w:cs="Times New Roman"/>
          <w:sz w:val="24"/>
          <w:szCs w:val="24"/>
        </w:rPr>
        <w:t xml:space="preserve"> distortion decreases</w:t>
      </w:r>
    </w:p>
    <w:p w:rsidR="00417834" w:rsidRPr="00ED7B74" w:rsidRDefault="00726262" w:rsidP="00417834">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417834" w:rsidRPr="00ED7B74">
        <w:rPr>
          <w:rFonts w:ascii="Times New Roman" w:eastAsia="Times New Roman" w:hAnsi="Times New Roman" w:cs="Times New Roman"/>
          <w:sz w:val="24"/>
          <w:szCs w:val="24"/>
        </w:rPr>
        <w:t>)      Frequency distortion decreases</w:t>
      </w:r>
    </w:p>
    <w:p w:rsidR="00417834" w:rsidRPr="00ED7B74" w:rsidRDefault="00726262" w:rsidP="00417834">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417834" w:rsidRPr="00ED7B74">
        <w:rPr>
          <w:rFonts w:ascii="Times New Roman" w:eastAsia="Times New Roman" w:hAnsi="Times New Roman" w:cs="Times New Roman"/>
          <w:sz w:val="24"/>
          <w:szCs w:val="24"/>
        </w:rPr>
        <w:t>)       Sensitivity will be decreased</w:t>
      </w:r>
    </w:p>
    <w:p w:rsidR="00417834" w:rsidRPr="00ED7B74" w:rsidRDefault="00726262" w:rsidP="00417834">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417834" w:rsidRPr="00ED7B74">
        <w:rPr>
          <w:rFonts w:ascii="Times New Roman" w:eastAsia="Times New Roman" w:hAnsi="Times New Roman" w:cs="Times New Roman"/>
          <w:sz w:val="24"/>
          <w:szCs w:val="24"/>
        </w:rPr>
        <w:t>)      Gain stability</w:t>
      </w:r>
    </w:p>
    <w:p w:rsidR="00AD5B1D" w:rsidRPr="00ED7B74" w:rsidRDefault="00417834" w:rsidP="00417834">
      <w:pPr>
        <w:spacing w:after="0"/>
        <w:jc w:val="both"/>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The main disadvantage of negative feedback is decrease in overall gain. The gain and feedback factor in an amplifier are often functions of frequency, so the feedback may lead to positive feedback</w:t>
      </w:r>
      <w:r w:rsidR="00D75145" w:rsidRPr="00ED7B74">
        <w:rPr>
          <w:rFonts w:ascii="Times New Roman" w:eastAsia="Times New Roman" w:hAnsi="Times New Roman" w:cs="Times New Roman"/>
          <w:sz w:val="24"/>
          <w:szCs w:val="24"/>
        </w:rPr>
        <w:t>.</w:t>
      </w:r>
    </w:p>
    <w:p w:rsidR="00D75145" w:rsidRPr="00ED7B74" w:rsidRDefault="00D75145" w:rsidP="00417834">
      <w:pPr>
        <w:spacing w:after="0"/>
        <w:jc w:val="both"/>
        <w:rPr>
          <w:rFonts w:ascii="Times New Roman" w:eastAsia="Times New Roman" w:hAnsi="Times New Roman" w:cs="Times New Roman"/>
          <w:sz w:val="24"/>
          <w:szCs w:val="24"/>
        </w:rPr>
      </w:pPr>
    </w:p>
    <w:p w:rsidR="00D75145" w:rsidRPr="00ED7B74" w:rsidRDefault="00D75145" w:rsidP="00417834">
      <w:pPr>
        <w:spacing w:after="0"/>
        <w:jc w:val="both"/>
        <w:rPr>
          <w:rFonts w:ascii="Times New Roman" w:eastAsia="Times New Roman" w:hAnsi="Times New Roman" w:cs="Times New Roman"/>
          <w:sz w:val="24"/>
          <w:szCs w:val="24"/>
        </w:rPr>
      </w:pPr>
    </w:p>
    <w:p w:rsidR="00417834" w:rsidRPr="00ED7B74" w:rsidRDefault="00417834" w:rsidP="00D75145">
      <w:pPr>
        <w:pStyle w:val="ListParagraph"/>
        <w:numPr>
          <w:ilvl w:val="0"/>
          <w:numId w:val="18"/>
        </w:numPr>
        <w:jc w:val="both"/>
        <w:rPr>
          <w:rFonts w:ascii="Times New Roman" w:hAnsi="Times New Roman" w:cs="Times New Roman"/>
          <w:bCs/>
          <w:w w:val="99"/>
          <w:sz w:val="24"/>
          <w:szCs w:val="24"/>
        </w:rPr>
      </w:pPr>
      <w:r w:rsidRPr="00ED7B74">
        <w:rPr>
          <w:rFonts w:ascii="Times New Roman" w:hAnsi="Times New Roman" w:cs="Times New Roman"/>
          <w:bCs/>
          <w:w w:val="99"/>
          <w:sz w:val="24"/>
          <w:szCs w:val="24"/>
        </w:rPr>
        <w:t>With the help of a graph explain the frequency response of a BJT amplifier.</w:t>
      </w:r>
    </w:p>
    <w:p w:rsidR="00417834" w:rsidRPr="00ED7B74" w:rsidRDefault="00417834" w:rsidP="00417834">
      <w:pPr>
        <w:jc w:val="both"/>
        <w:rPr>
          <w:rFonts w:ascii="Times New Roman" w:hAnsi="Times New Roman" w:cs="Times New Roman"/>
          <w:bCs/>
          <w:w w:val="99"/>
          <w:sz w:val="24"/>
          <w:szCs w:val="24"/>
        </w:rPr>
      </w:pPr>
      <w:r w:rsidRPr="00ED7B74">
        <w:rPr>
          <w:rFonts w:ascii="Times New Roman" w:hAnsi="Times New Roman" w:cs="Times New Roman"/>
          <w:noProof/>
          <w:sz w:val="24"/>
          <w:szCs w:val="24"/>
          <w:lang w:val="en-IN" w:eastAsia="en-IN"/>
        </w:rPr>
        <w:lastRenderedPageBreak/>
        <w:drawing>
          <wp:inline distT="0" distB="0" distL="0" distR="0" wp14:anchorId="1F815539" wp14:editId="3FAF239B">
            <wp:extent cx="3367721" cy="1969477"/>
            <wp:effectExtent l="0" t="0" r="4445" b="0"/>
            <wp:docPr id="383" name="Picture 383" descr="Frequency Respo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equency Respons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69752" cy="1970665"/>
                    </a:xfrm>
                    <a:prstGeom prst="rect">
                      <a:avLst/>
                    </a:prstGeom>
                    <a:noFill/>
                    <a:ln>
                      <a:noFill/>
                    </a:ln>
                  </pic:spPr>
                </pic:pic>
              </a:graphicData>
            </a:graphic>
          </wp:inline>
        </w:drawing>
      </w:r>
    </w:p>
    <w:p w:rsidR="00417834" w:rsidRPr="00ED7B74" w:rsidRDefault="00417834" w:rsidP="00417834">
      <w:pPr>
        <w:pStyle w:val="NormalWeb"/>
        <w:spacing w:before="0" w:beforeAutospacing="0" w:after="144" w:afterAutospacing="0" w:line="360" w:lineRule="atLeast"/>
        <w:ind w:left="48" w:right="48"/>
        <w:jc w:val="both"/>
      </w:pPr>
      <w:r w:rsidRPr="00ED7B74">
        <w:rPr>
          <w:shd w:val="clear" w:color="auto" w:fill="FFFFFF"/>
        </w:rPr>
        <w:t>Frequency response curve is a graph that indicates the relationship between voltage gain and function of frequency. The frequency response of a RC coupled amplifier is as shown in the following graph.</w:t>
      </w:r>
      <w:r w:rsidRPr="00ED7B74">
        <w:t xml:space="preserve"> From the above graph, it is understood that the frequency rolls off or decreases for the frequencies below 50Hz and for the frequencies above 20 KHz. whereas the voltage gain for the range of frequencies between 50Hz and 20 KHz is constant.</w:t>
      </w:r>
    </w:p>
    <w:p w:rsidR="00417834" w:rsidRPr="00ED7B74" w:rsidRDefault="00417834" w:rsidP="00417834">
      <w:pPr>
        <w:spacing w:after="144" w:line="360" w:lineRule="atLeast"/>
        <w:ind w:left="48" w:right="48"/>
        <w:jc w:val="both"/>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We know that,</w:t>
      </w:r>
    </w:p>
    <w:p w:rsidR="00417834" w:rsidRPr="00ED7B74" w:rsidRDefault="00417834" w:rsidP="00417834">
      <w:pPr>
        <w:jc w:val="both"/>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bdr w:val="none" w:sz="0" w:space="0" w:color="auto" w:frame="1"/>
        </w:rPr>
        <w:t>XC=1/2π</w:t>
      </w:r>
      <w:proofErr w:type="spellStart"/>
      <w:r w:rsidRPr="00ED7B74">
        <w:rPr>
          <w:rFonts w:ascii="Times New Roman" w:eastAsia="Times New Roman" w:hAnsi="Times New Roman" w:cs="Times New Roman"/>
          <w:sz w:val="24"/>
          <w:szCs w:val="24"/>
          <w:bdr w:val="none" w:sz="0" w:space="0" w:color="auto" w:frame="1"/>
        </w:rPr>
        <w:t>fC</w:t>
      </w:r>
      <w:proofErr w:type="spellEnd"/>
    </w:p>
    <w:p w:rsidR="00417834" w:rsidRPr="00ED7B74" w:rsidRDefault="00417834" w:rsidP="00417834">
      <w:pPr>
        <w:spacing w:after="144" w:line="360" w:lineRule="atLeast"/>
        <w:ind w:left="48" w:right="48"/>
        <w:jc w:val="both"/>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It means that the capacitive reactance is inversely proportional to the frequency.</w:t>
      </w:r>
    </w:p>
    <w:p w:rsidR="00417834" w:rsidRPr="00ED7B74" w:rsidRDefault="00417834" w:rsidP="00417834">
      <w:pPr>
        <w:jc w:val="both"/>
        <w:rPr>
          <w:rFonts w:ascii="Times New Roman" w:hAnsi="Times New Roman" w:cs="Times New Roman"/>
          <w:bCs/>
          <w:w w:val="99"/>
          <w:sz w:val="24"/>
          <w:szCs w:val="24"/>
        </w:rPr>
      </w:pPr>
    </w:p>
    <w:p w:rsidR="00417834" w:rsidRPr="00ED7B74" w:rsidRDefault="00417834" w:rsidP="00417834">
      <w:pPr>
        <w:pStyle w:val="Heading3"/>
        <w:spacing w:before="48" w:after="48" w:line="360" w:lineRule="atLeast"/>
        <w:ind w:right="48"/>
        <w:jc w:val="both"/>
        <w:rPr>
          <w:rFonts w:ascii="Times New Roman" w:hAnsi="Times New Roman" w:cs="Times New Roman"/>
          <w:b w:val="0"/>
          <w:bCs w:val="0"/>
          <w:color w:val="auto"/>
          <w:sz w:val="24"/>
          <w:szCs w:val="24"/>
        </w:rPr>
      </w:pPr>
      <w:r w:rsidRPr="00ED7B74">
        <w:rPr>
          <w:rFonts w:ascii="Times New Roman" w:hAnsi="Times New Roman" w:cs="Times New Roman"/>
          <w:b w:val="0"/>
          <w:bCs w:val="0"/>
          <w:color w:val="auto"/>
          <w:sz w:val="24"/>
          <w:szCs w:val="24"/>
        </w:rPr>
        <w:t>At Low frequencies (i.e. below 50 Hz)</w:t>
      </w:r>
    </w:p>
    <w:p w:rsidR="00417834" w:rsidRPr="00ED7B74" w:rsidRDefault="00417834" w:rsidP="00417834">
      <w:pPr>
        <w:pStyle w:val="NormalWeb"/>
        <w:spacing w:before="0" w:beforeAutospacing="0" w:after="144" w:afterAutospacing="0" w:line="360" w:lineRule="atLeast"/>
        <w:ind w:left="48" w:right="48"/>
        <w:jc w:val="both"/>
      </w:pPr>
      <w:r w:rsidRPr="00ED7B74">
        <w:t xml:space="preserve">The capacitive reactance is inversely proportional to the frequency. At low frequencies, the reactance is quite high. The reactance of input capacitor </w:t>
      </w:r>
      <w:proofErr w:type="spellStart"/>
      <w:r w:rsidRPr="00ED7B74">
        <w:t>C</w:t>
      </w:r>
      <w:r w:rsidRPr="00ED7B74">
        <w:rPr>
          <w:vertAlign w:val="subscript"/>
        </w:rPr>
        <w:t>in</w:t>
      </w:r>
      <w:r w:rsidRPr="00ED7B74">
        <w:t>and</w:t>
      </w:r>
      <w:proofErr w:type="spellEnd"/>
      <w:r w:rsidRPr="00ED7B74">
        <w:t xml:space="preserve"> the coupling capacitor C</w:t>
      </w:r>
      <w:r w:rsidRPr="00ED7B74">
        <w:rPr>
          <w:vertAlign w:val="subscript"/>
        </w:rPr>
        <w:t>C</w:t>
      </w:r>
      <w:r w:rsidRPr="00ED7B74">
        <w:t> are so high that only small part of the input signal is allowed. The reactance of the emitter by pass capacitor C</w:t>
      </w:r>
      <w:r w:rsidRPr="00ED7B74">
        <w:rPr>
          <w:vertAlign w:val="subscript"/>
        </w:rPr>
        <w:t>E</w:t>
      </w:r>
      <w:r w:rsidRPr="00ED7B74">
        <w:t> is also very high during low frequencies. Hence it cannot shunt the emitter resistance effectively. With all these factors, the voltage gain rolls off at low frequencies.</w:t>
      </w:r>
    </w:p>
    <w:p w:rsidR="00417834" w:rsidRPr="00ED7B74" w:rsidRDefault="00417834" w:rsidP="00417834">
      <w:pPr>
        <w:pStyle w:val="Heading3"/>
        <w:spacing w:before="48" w:after="48" w:line="360" w:lineRule="atLeast"/>
        <w:ind w:right="48"/>
        <w:jc w:val="both"/>
        <w:rPr>
          <w:rFonts w:ascii="Times New Roman" w:hAnsi="Times New Roman" w:cs="Times New Roman"/>
          <w:b w:val="0"/>
          <w:bCs w:val="0"/>
          <w:color w:val="auto"/>
          <w:sz w:val="24"/>
          <w:szCs w:val="24"/>
        </w:rPr>
      </w:pPr>
      <w:r w:rsidRPr="00ED7B74">
        <w:rPr>
          <w:rFonts w:ascii="Times New Roman" w:hAnsi="Times New Roman" w:cs="Times New Roman"/>
          <w:b w:val="0"/>
          <w:bCs w:val="0"/>
          <w:color w:val="auto"/>
          <w:sz w:val="24"/>
          <w:szCs w:val="24"/>
        </w:rPr>
        <w:t>At High frequencies (i.e. above 20 KHz)</w:t>
      </w:r>
    </w:p>
    <w:p w:rsidR="00417834" w:rsidRPr="00ED7B74" w:rsidRDefault="00417834" w:rsidP="00417834">
      <w:pPr>
        <w:pStyle w:val="NormalWeb"/>
        <w:spacing w:before="0" w:beforeAutospacing="0" w:after="144" w:afterAutospacing="0" w:line="360" w:lineRule="atLeast"/>
        <w:ind w:left="48" w:right="48"/>
        <w:jc w:val="both"/>
      </w:pPr>
      <w:r w:rsidRPr="00ED7B74">
        <w:t>Again considering the same point, we know that the capacitive reactance is low at high frequencies. So, a capacitor behaves as a short circuit, at high frequencies. As a result of this, the loading effect of the next stage increases, which reduces the voltage gain. Along with this, as the capacitance of emitter diode decreases, it increases the base current of the transistor due to which the current gain (β) reduces. Hence the voltage gain rolls off at high frequencies.</w:t>
      </w:r>
    </w:p>
    <w:p w:rsidR="00417834" w:rsidRPr="00ED7B74" w:rsidRDefault="00417834" w:rsidP="00417834">
      <w:pPr>
        <w:pStyle w:val="Heading3"/>
        <w:spacing w:before="48" w:after="48" w:line="360" w:lineRule="atLeast"/>
        <w:ind w:right="48"/>
        <w:jc w:val="both"/>
        <w:rPr>
          <w:rFonts w:ascii="Times New Roman" w:hAnsi="Times New Roman" w:cs="Times New Roman"/>
          <w:b w:val="0"/>
          <w:bCs w:val="0"/>
          <w:color w:val="auto"/>
          <w:sz w:val="24"/>
          <w:szCs w:val="24"/>
        </w:rPr>
      </w:pPr>
      <w:r w:rsidRPr="00ED7B74">
        <w:rPr>
          <w:rFonts w:ascii="Times New Roman" w:hAnsi="Times New Roman" w:cs="Times New Roman"/>
          <w:b w:val="0"/>
          <w:bCs w:val="0"/>
          <w:color w:val="auto"/>
          <w:sz w:val="24"/>
          <w:szCs w:val="24"/>
        </w:rPr>
        <w:t>At Mid-frequencies (i.e. 50 Hz to 20 KHz)</w:t>
      </w:r>
    </w:p>
    <w:p w:rsidR="00417834" w:rsidRPr="00ED7B74" w:rsidRDefault="00417834" w:rsidP="00D75145">
      <w:pPr>
        <w:spacing w:after="0"/>
        <w:jc w:val="both"/>
        <w:rPr>
          <w:rFonts w:ascii="Times New Roman" w:hAnsi="Times New Roman" w:cs="Times New Roman"/>
          <w:sz w:val="24"/>
          <w:szCs w:val="24"/>
        </w:rPr>
      </w:pPr>
      <w:r w:rsidRPr="00ED7B74">
        <w:rPr>
          <w:rFonts w:ascii="Times New Roman" w:hAnsi="Times New Roman" w:cs="Times New Roman"/>
          <w:sz w:val="24"/>
          <w:szCs w:val="24"/>
        </w:rPr>
        <w:t>The voltage gain of the capacitors is maintained constant in this range of frequencies, as shown in figure. If the frequency increases, the reactance of the capacitor C</w:t>
      </w:r>
      <w:r w:rsidRPr="00ED7B74">
        <w:rPr>
          <w:rFonts w:ascii="Times New Roman" w:hAnsi="Times New Roman" w:cs="Times New Roman"/>
          <w:sz w:val="24"/>
          <w:szCs w:val="24"/>
          <w:vertAlign w:val="subscript"/>
        </w:rPr>
        <w:t>C</w:t>
      </w:r>
      <w:r w:rsidRPr="00ED7B74">
        <w:rPr>
          <w:rFonts w:ascii="Times New Roman" w:hAnsi="Times New Roman" w:cs="Times New Roman"/>
          <w:sz w:val="24"/>
          <w:szCs w:val="24"/>
        </w:rPr>
        <w:t xml:space="preserve"> decreases which tends to increase the gain. But this lower capacitance reactive increases the loading effect of </w:t>
      </w:r>
      <w:r w:rsidRPr="00ED7B74">
        <w:rPr>
          <w:rFonts w:ascii="Times New Roman" w:hAnsi="Times New Roman" w:cs="Times New Roman"/>
          <w:sz w:val="24"/>
          <w:szCs w:val="24"/>
        </w:rPr>
        <w:lastRenderedPageBreak/>
        <w:t xml:space="preserve">the next stage by which there is a reduction in </w:t>
      </w:r>
      <w:proofErr w:type="spellStart"/>
      <w:r w:rsidRPr="00ED7B74">
        <w:rPr>
          <w:rFonts w:ascii="Times New Roman" w:hAnsi="Times New Roman" w:cs="Times New Roman"/>
          <w:sz w:val="24"/>
          <w:szCs w:val="24"/>
        </w:rPr>
        <w:t>gain.Due</w:t>
      </w:r>
      <w:proofErr w:type="spellEnd"/>
      <w:r w:rsidRPr="00ED7B74">
        <w:rPr>
          <w:rFonts w:ascii="Times New Roman" w:hAnsi="Times New Roman" w:cs="Times New Roman"/>
          <w:sz w:val="24"/>
          <w:szCs w:val="24"/>
        </w:rPr>
        <w:t xml:space="preserve"> to these two factors, the gain is maintained constant.</w:t>
      </w:r>
    </w:p>
    <w:p w:rsidR="00ED7B74" w:rsidRPr="00ED7B74" w:rsidRDefault="00ED7B74" w:rsidP="00D75145">
      <w:pPr>
        <w:spacing w:after="0"/>
        <w:jc w:val="both"/>
        <w:rPr>
          <w:rFonts w:ascii="Times New Roman" w:eastAsiaTheme="minorEastAsia" w:hAnsi="Times New Roman" w:cs="Times New Roman"/>
          <w:sz w:val="24"/>
          <w:szCs w:val="24"/>
        </w:rPr>
      </w:pPr>
    </w:p>
    <w:p w:rsidR="00ED7B74" w:rsidRPr="00ED7B74" w:rsidRDefault="00ED7B74" w:rsidP="00ED7B74">
      <w:pPr>
        <w:pStyle w:val="ListParagraph"/>
        <w:numPr>
          <w:ilvl w:val="0"/>
          <w:numId w:val="18"/>
        </w:numPr>
        <w:jc w:val="both"/>
        <w:rPr>
          <w:rFonts w:ascii="Times New Roman" w:hAnsi="Times New Roman" w:cs="Times New Roman"/>
          <w:bCs/>
          <w:w w:val="99"/>
          <w:sz w:val="24"/>
          <w:szCs w:val="24"/>
        </w:rPr>
      </w:pPr>
      <w:r w:rsidRPr="00ED7B74">
        <w:rPr>
          <w:rFonts w:ascii="Times New Roman" w:hAnsi="Times New Roman" w:cs="Times New Roman"/>
          <w:bCs/>
          <w:w w:val="99"/>
          <w:sz w:val="24"/>
          <w:szCs w:val="24"/>
        </w:rPr>
        <w:t>Explain the working of RC coupled Amplifier.</w:t>
      </w:r>
    </w:p>
    <w:p w:rsidR="00ED7B74" w:rsidRPr="00ED7B74" w:rsidRDefault="00ED7B74" w:rsidP="00ED7B74">
      <w:pPr>
        <w:jc w:val="both"/>
        <w:rPr>
          <w:rFonts w:ascii="Times New Roman" w:hAnsi="Times New Roman" w:cs="Times New Roman"/>
          <w:bCs/>
          <w:w w:val="99"/>
          <w:sz w:val="24"/>
          <w:szCs w:val="24"/>
        </w:rPr>
      </w:pPr>
      <w:r w:rsidRPr="00ED7B74">
        <w:rPr>
          <w:rFonts w:ascii="Times New Roman" w:hAnsi="Times New Roman" w:cs="Times New Roman"/>
          <w:noProof/>
          <w:sz w:val="24"/>
          <w:szCs w:val="24"/>
          <w:lang w:val="en-IN" w:eastAsia="en-IN"/>
        </w:rPr>
        <w:drawing>
          <wp:inline distT="0" distB="0" distL="0" distR="0" wp14:anchorId="4BDAF82E" wp14:editId="2A6FEA42">
            <wp:extent cx="3094892" cy="2541825"/>
            <wp:effectExtent l="0" t="0" r="0" b="0"/>
            <wp:docPr id="384" name="Picture 384" descr="Image result for working of single stage rc coupled ampl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working of single stage rc coupled amplifie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95115" cy="2542008"/>
                    </a:xfrm>
                    <a:prstGeom prst="rect">
                      <a:avLst/>
                    </a:prstGeom>
                    <a:noFill/>
                    <a:ln>
                      <a:noFill/>
                    </a:ln>
                  </pic:spPr>
                </pic:pic>
              </a:graphicData>
            </a:graphic>
          </wp:inline>
        </w:drawing>
      </w:r>
    </w:p>
    <w:p w:rsidR="00ED7B74" w:rsidRPr="00ED7B74" w:rsidRDefault="00ED7B74" w:rsidP="00ED7B74">
      <w:pPr>
        <w:shd w:val="clear" w:color="auto" w:fill="FFFFFF"/>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As you can see in the fig above, a coupling capacitor C</w:t>
      </w:r>
      <w:r w:rsidRPr="00ED7B74">
        <w:rPr>
          <w:rFonts w:ascii="Times New Roman" w:eastAsia="Times New Roman" w:hAnsi="Times New Roman" w:cs="Times New Roman"/>
          <w:sz w:val="24"/>
          <w:szCs w:val="24"/>
          <w:bdr w:val="none" w:sz="0" w:space="0" w:color="auto" w:frame="1"/>
          <w:vertAlign w:val="subscript"/>
        </w:rPr>
        <w:t>C </w:t>
      </w:r>
      <w:r w:rsidRPr="00ED7B74">
        <w:rPr>
          <w:rFonts w:ascii="Times New Roman" w:eastAsia="Times New Roman" w:hAnsi="Times New Roman" w:cs="Times New Roman"/>
          <w:sz w:val="24"/>
          <w:szCs w:val="24"/>
        </w:rPr>
        <w:t>is used to connect the output of first stage to the base i.e. input of the second stage and this continues when more stages are connected.</w:t>
      </w:r>
    </w:p>
    <w:p w:rsidR="00ED7B74" w:rsidRPr="00ED7B74" w:rsidRDefault="00ED7B74" w:rsidP="00ED7B74">
      <w:pPr>
        <w:shd w:val="clear" w:color="auto" w:fill="FFFFFF"/>
        <w:spacing w:after="300"/>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Since here the coupling from one stage to next is achieved by a coupling capacitor followed by a connection to a shunt resistor, therefore, such amplifiers are known as resistance-capacitance coupled amplifier or simply RC coupled amplifier.</w:t>
      </w:r>
    </w:p>
    <w:p w:rsidR="00ED7B74" w:rsidRPr="00ED7B74" w:rsidRDefault="00ED7B74" w:rsidP="00ED7B74">
      <w:pPr>
        <w:shd w:val="clear" w:color="auto" w:fill="FFFFFF"/>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The resistances R</w:t>
      </w:r>
      <w:r w:rsidRPr="00ED7B74">
        <w:rPr>
          <w:rFonts w:ascii="Times New Roman" w:eastAsia="Times New Roman" w:hAnsi="Times New Roman" w:cs="Times New Roman"/>
          <w:sz w:val="24"/>
          <w:szCs w:val="24"/>
          <w:bdr w:val="none" w:sz="0" w:space="0" w:color="auto" w:frame="1"/>
          <w:vertAlign w:val="subscript"/>
        </w:rPr>
        <w:t>1</w:t>
      </w:r>
      <w:r w:rsidRPr="00ED7B74">
        <w:rPr>
          <w:rFonts w:ascii="Times New Roman" w:eastAsia="Times New Roman" w:hAnsi="Times New Roman" w:cs="Times New Roman"/>
          <w:sz w:val="24"/>
          <w:szCs w:val="24"/>
        </w:rPr>
        <w:t>, R</w:t>
      </w:r>
      <w:r w:rsidRPr="00ED7B74">
        <w:rPr>
          <w:rFonts w:ascii="Times New Roman" w:eastAsia="Times New Roman" w:hAnsi="Times New Roman" w:cs="Times New Roman"/>
          <w:sz w:val="24"/>
          <w:szCs w:val="24"/>
          <w:bdr w:val="none" w:sz="0" w:space="0" w:color="auto" w:frame="1"/>
          <w:vertAlign w:val="subscript"/>
        </w:rPr>
        <w:t>2 </w:t>
      </w:r>
      <w:r w:rsidRPr="00ED7B74">
        <w:rPr>
          <w:rFonts w:ascii="Times New Roman" w:eastAsia="Times New Roman" w:hAnsi="Times New Roman" w:cs="Times New Roman"/>
          <w:sz w:val="24"/>
          <w:szCs w:val="24"/>
        </w:rPr>
        <w:t>and R</w:t>
      </w:r>
      <w:r w:rsidRPr="00ED7B74">
        <w:rPr>
          <w:rFonts w:ascii="Times New Roman" w:eastAsia="Times New Roman" w:hAnsi="Times New Roman" w:cs="Times New Roman"/>
          <w:sz w:val="24"/>
          <w:szCs w:val="24"/>
          <w:bdr w:val="none" w:sz="0" w:space="0" w:color="auto" w:frame="1"/>
          <w:vertAlign w:val="subscript"/>
        </w:rPr>
        <w:t>E </w:t>
      </w:r>
      <w:r w:rsidRPr="00ED7B74">
        <w:rPr>
          <w:rFonts w:ascii="Times New Roman" w:eastAsia="Times New Roman" w:hAnsi="Times New Roman" w:cs="Times New Roman"/>
          <w:sz w:val="24"/>
          <w:szCs w:val="24"/>
        </w:rPr>
        <w:t xml:space="preserve">form the biasing and </w:t>
      </w:r>
      <w:proofErr w:type="spellStart"/>
      <w:r w:rsidRPr="00ED7B74">
        <w:rPr>
          <w:rFonts w:ascii="Times New Roman" w:eastAsia="Times New Roman" w:hAnsi="Times New Roman" w:cs="Times New Roman"/>
          <w:sz w:val="24"/>
          <w:szCs w:val="24"/>
        </w:rPr>
        <w:t>stabilisation</w:t>
      </w:r>
      <w:proofErr w:type="spellEnd"/>
      <w:r w:rsidRPr="00ED7B74">
        <w:rPr>
          <w:rFonts w:ascii="Times New Roman" w:eastAsia="Times New Roman" w:hAnsi="Times New Roman" w:cs="Times New Roman"/>
          <w:sz w:val="24"/>
          <w:szCs w:val="24"/>
        </w:rPr>
        <w:t xml:space="preserve"> network.</w:t>
      </w:r>
    </w:p>
    <w:p w:rsidR="00ED7B74" w:rsidRPr="00ED7B74" w:rsidRDefault="00ED7B74" w:rsidP="00ED7B74">
      <w:pPr>
        <w:shd w:val="clear" w:color="auto" w:fill="FFFFFF"/>
        <w:spacing w:after="300"/>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The emitter bypass capacitor offers a low resistance path to the signal. Without this capacitor the voltage gain of each stage would be lost.</w:t>
      </w:r>
    </w:p>
    <w:p w:rsidR="00ED7B74" w:rsidRPr="00ED7B74" w:rsidRDefault="00ED7B74" w:rsidP="00ED7B74">
      <w:pPr>
        <w:shd w:val="clear" w:color="auto" w:fill="FFFFFF"/>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xml:space="preserve">The coupling capacitor </w:t>
      </w:r>
      <w:proofErr w:type="gramStart"/>
      <w:r w:rsidRPr="00ED7B74">
        <w:rPr>
          <w:rFonts w:ascii="Times New Roman" w:eastAsia="Times New Roman" w:hAnsi="Times New Roman" w:cs="Times New Roman"/>
          <w:sz w:val="24"/>
          <w:szCs w:val="24"/>
        </w:rPr>
        <w:t>C</w:t>
      </w:r>
      <w:r w:rsidRPr="00ED7B74">
        <w:rPr>
          <w:rFonts w:ascii="Times New Roman" w:eastAsia="Times New Roman" w:hAnsi="Times New Roman" w:cs="Times New Roman"/>
          <w:sz w:val="24"/>
          <w:szCs w:val="24"/>
          <w:bdr w:val="none" w:sz="0" w:space="0" w:color="auto" w:frame="1"/>
          <w:vertAlign w:val="subscript"/>
        </w:rPr>
        <w:t>C  </w:t>
      </w:r>
      <w:r w:rsidRPr="00ED7B74">
        <w:rPr>
          <w:rFonts w:ascii="Times New Roman" w:eastAsia="Times New Roman" w:hAnsi="Times New Roman" w:cs="Times New Roman"/>
          <w:sz w:val="24"/>
          <w:szCs w:val="24"/>
        </w:rPr>
        <w:t>transmits</w:t>
      </w:r>
      <w:proofErr w:type="gramEnd"/>
      <w:r w:rsidRPr="00ED7B74">
        <w:rPr>
          <w:rFonts w:ascii="Times New Roman" w:eastAsia="Times New Roman" w:hAnsi="Times New Roman" w:cs="Times New Roman"/>
          <w:sz w:val="24"/>
          <w:szCs w:val="24"/>
        </w:rPr>
        <w:t xml:space="preserve"> </w:t>
      </w:r>
      <w:proofErr w:type="spellStart"/>
      <w:r w:rsidRPr="00ED7B74">
        <w:rPr>
          <w:rFonts w:ascii="Times New Roman" w:eastAsia="Times New Roman" w:hAnsi="Times New Roman" w:cs="Times New Roman"/>
          <w:sz w:val="24"/>
          <w:szCs w:val="24"/>
        </w:rPr>
        <w:t>a.c</w:t>
      </w:r>
      <w:proofErr w:type="spellEnd"/>
      <w:r w:rsidRPr="00ED7B74">
        <w:rPr>
          <w:rFonts w:ascii="Times New Roman" w:eastAsia="Times New Roman" w:hAnsi="Times New Roman" w:cs="Times New Roman"/>
          <w:sz w:val="24"/>
          <w:szCs w:val="24"/>
        </w:rPr>
        <w:t xml:space="preserve">. signal but blocks </w:t>
      </w:r>
      <w:proofErr w:type="spellStart"/>
      <w:r w:rsidRPr="00ED7B74">
        <w:rPr>
          <w:rFonts w:ascii="Times New Roman" w:eastAsia="Times New Roman" w:hAnsi="Times New Roman" w:cs="Times New Roman"/>
          <w:sz w:val="24"/>
          <w:szCs w:val="24"/>
        </w:rPr>
        <w:t>d.c.</w:t>
      </w:r>
      <w:proofErr w:type="spellEnd"/>
      <w:r w:rsidRPr="00ED7B74">
        <w:rPr>
          <w:rFonts w:ascii="Times New Roman" w:eastAsia="Times New Roman" w:hAnsi="Times New Roman" w:cs="Times New Roman"/>
          <w:sz w:val="24"/>
          <w:szCs w:val="24"/>
        </w:rPr>
        <w:t xml:space="preserve"> This prevents </w:t>
      </w:r>
      <w:proofErr w:type="spellStart"/>
      <w:proofErr w:type="gramStart"/>
      <w:r w:rsidRPr="00ED7B74">
        <w:rPr>
          <w:rFonts w:ascii="Times New Roman" w:eastAsia="Times New Roman" w:hAnsi="Times New Roman" w:cs="Times New Roman"/>
          <w:sz w:val="24"/>
          <w:szCs w:val="24"/>
        </w:rPr>
        <w:t>d.c</w:t>
      </w:r>
      <w:proofErr w:type="gramEnd"/>
      <w:r w:rsidRPr="00ED7B74">
        <w:rPr>
          <w:rFonts w:ascii="Times New Roman" w:eastAsia="Times New Roman" w:hAnsi="Times New Roman" w:cs="Times New Roman"/>
          <w:sz w:val="24"/>
          <w:szCs w:val="24"/>
        </w:rPr>
        <w:t>.</w:t>
      </w:r>
      <w:proofErr w:type="spellEnd"/>
      <w:r w:rsidRPr="00ED7B74">
        <w:rPr>
          <w:rFonts w:ascii="Times New Roman" w:eastAsia="Times New Roman" w:hAnsi="Times New Roman" w:cs="Times New Roman"/>
          <w:sz w:val="24"/>
          <w:szCs w:val="24"/>
        </w:rPr>
        <w:t xml:space="preserve"> interference between various stages and the shifting of operating point</w:t>
      </w:r>
    </w:p>
    <w:p w:rsidR="00ED7B74" w:rsidRPr="00ED7B74" w:rsidRDefault="00ED7B74" w:rsidP="00ED7B74">
      <w:pPr>
        <w:shd w:val="clear" w:color="auto" w:fill="FFFFFF"/>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 xml:space="preserve">When </w:t>
      </w:r>
      <w:proofErr w:type="spellStart"/>
      <w:r w:rsidRPr="00ED7B74">
        <w:rPr>
          <w:rFonts w:ascii="Times New Roman" w:eastAsia="Times New Roman" w:hAnsi="Times New Roman" w:cs="Times New Roman"/>
          <w:sz w:val="24"/>
          <w:szCs w:val="24"/>
        </w:rPr>
        <w:t>a.c</w:t>
      </w:r>
      <w:proofErr w:type="spellEnd"/>
      <w:r w:rsidRPr="00ED7B74">
        <w:rPr>
          <w:rFonts w:ascii="Times New Roman" w:eastAsia="Times New Roman" w:hAnsi="Times New Roman" w:cs="Times New Roman"/>
          <w:sz w:val="24"/>
          <w:szCs w:val="24"/>
        </w:rPr>
        <w:t>. signal is applied to the base of the first transistor, it is amplified and appears across its collector load R</w:t>
      </w:r>
      <w:r w:rsidRPr="00ED7B74">
        <w:rPr>
          <w:rFonts w:ascii="Times New Roman" w:eastAsia="Times New Roman" w:hAnsi="Times New Roman" w:cs="Times New Roman"/>
          <w:sz w:val="24"/>
          <w:szCs w:val="24"/>
          <w:bdr w:val="none" w:sz="0" w:space="0" w:color="auto" w:frame="1"/>
          <w:vertAlign w:val="subscript"/>
        </w:rPr>
        <w:t>C.</w:t>
      </w:r>
    </w:p>
    <w:p w:rsidR="00ED7B74" w:rsidRPr="00ED7B74" w:rsidRDefault="00ED7B74" w:rsidP="00ED7B74">
      <w:pPr>
        <w:shd w:val="clear" w:color="auto" w:fill="FFFFFF"/>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Now the amplified signal developed across R</w:t>
      </w:r>
      <w:r w:rsidRPr="00ED7B74">
        <w:rPr>
          <w:rFonts w:ascii="Times New Roman" w:eastAsia="Times New Roman" w:hAnsi="Times New Roman" w:cs="Times New Roman"/>
          <w:sz w:val="24"/>
          <w:szCs w:val="24"/>
          <w:bdr w:val="none" w:sz="0" w:space="0" w:color="auto" w:frame="1"/>
          <w:vertAlign w:val="subscript"/>
        </w:rPr>
        <w:t>C </w:t>
      </w:r>
      <w:r w:rsidRPr="00ED7B74">
        <w:rPr>
          <w:rFonts w:ascii="Times New Roman" w:eastAsia="Times New Roman" w:hAnsi="Times New Roman" w:cs="Times New Roman"/>
          <w:sz w:val="24"/>
          <w:szCs w:val="24"/>
        </w:rPr>
        <w:t xml:space="preserve">is given to the base of the next transistor through a coupling capacitor </w:t>
      </w:r>
      <w:proofErr w:type="gramStart"/>
      <w:r w:rsidRPr="00ED7B74">
        <w:rPr>
          <w:rFonts w:ascii="Times New Roman" w:eastAsia="Times New Roman" w:hAnsi="Times New Roman" w:cs="Times New Roman"/>
          <w:sz w:val="24"/>
          <w:szCs w:val="24"/>
        </w:rPr>
        <w:t>C</w:t>
      </w:r>
      <w:r w:rsidRPr="00ED7B74">
        <w:rPr>
          <w:rFonts w:ascii="Times New Roman" w:eastAsia="Times New Roman" w:hAnsi="Times New Roman" w:cs="Times New Roman"/>
          <w:sz w:val="24"/>
          <w:szCs w:val="24"/>
          <w:bdr w:val="none" w:sz="0" w:space="0" w:color="auto" w:frame="1"/>
          <w:vertAlign w:val="subscript"/>
        </w:rPr>
        <w:t>C</w:t>
      </w:r>
      <w:r w:rsidRPr="00ED7B74">
        <w:rPr>
          <w:rFonts w:ascii="Times New Roman" w:eastAsia="Times New Roman" w:hAnsi="Times New Roman" w:cs="Times New Roman"/>
          <w:sz w:val="24"/>
          <w:szCs w:val="24"/>
        </w:rPr>
        <w:t> .</w:t>
      </w:r>
      <w:proofErr w:type="gramEnd"/>
    </w:p>
    <w:p w:rsidR="00ED7B74" w:rsidRPr="00ED7B74" w:rsidRDefault="00ED7B74" w:rsidP="00ED7B74">
      <w:pPr>
        <w:shd w:val="clear" w:color="auto" w:fill="FFFFFF"/>
        <w:spacing w:after="300"/>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The second stage again amplifies this signal and the more amplified signal appears across the second stage collector resistance.</w:t>
      </w:r>
    </w:p>
    <w:p w:rsidR="00ED7B74" w:rsidRPr="00ED7B74" w:rsidRDefault="00ED7B74" w:rsidP="00ED7B74">
      <w:pPr>
        <w:shd w:val="clear" w:color="auto" w:fill="FFFFFF"/>
        <w:spacing w:after="300"/>
        <w:jc w:val="both"/>
        <w:textAlignment w:val="baseline"/>
        <w:rPr>
          <w:rFonts w:ascii="Times New Roman" w:eastAsia="Times New Roman" w:hAnsi="Times New Roman" w:cs="Times New Roman"/>
          <w:sz w:val="24"/>
          <w:szCs w:val="24"/>
        </w:rPr>
      </w:pPr>
      <w:r w:rsidRPr="00ED7B74">
        <w:rPr>
          <w:rFonts w:ascii="Times New Roman" w:eastAsia="Times New Roman" w:hAnsi="Times New Roman" w:cs="Times New Roman"/>
          <w:sz w:val="24"/>
          <w:szCs w:val="24"/>
        </w:rPr>
        <w:t>In this way the cascaded stages amplify the signal and the overall gain is considerably increased.</w:t>
      </w:r>
    </w:p>
    <w:p w:rsidR="00F24F7C" w:rsidRPr="00F24F7C" w:rsidRDefault="00F24F7C" w:rsidP="00F24F7C">
      <w:pPr>
        <w:pStyle w:val="ListParagraph"/>
        <w:numPr>
          <w:ilvl w:val="0"/>
          <w:numId w:val="18"/>
        </w:numPr>
        <w:jc w:val="both"/>
        <w:rPr>
          <w:rFonts w:ascii="Times New Roman" w:hAnsi="Times New Roman" w:cs="Times New Roman"/>
          <w:bCs/>
          <w:w w:val="99"/>
          <w:sz w:val="24"/>
          <w:szCs w:val="24"/>
        </w:rPr>
      </w:pPr>
      <w:r w:rsidRPr="00F24F7C">
        <w:rPr>
          <w:rFonts w:ascii="Times New Roman" w:hAnsi="Times New Roman" w:cs="Times New Roman"/>
          <w:bCs/>
          <w:w w:val="99"/>
          <w:sz w:val="24"/>
          <w:szCs w:val="24"/>
        </w:rPr>
        <w:lastRenderedPageBreak/>
        <w:t xml:space="preserve">Explain the significance of gain sensitivity for an open loop system and a system with feedback. </w:t>
      </w:r>
    </w:p>
    <w:p w:rsidR="00F24F7C" w:rsidRPr="00E91D9C" w:rsidRDefault="00F24F7C" w:rsidP="00F24F7C">
      <w:pPr>
        <w:jc w:val="both"/>
        <w:rPr>
          <w:rFonts w:ascii="Times New Roman" w:hAnsi="Times New Roman" w:cs="Times New Roman"/>
          <w:bCs/>
          <w:w w:val="99"/>
          <w:sz w:val="24"/>
          <w:szCs w:val="24"/>
        </w:rPr>
      </w:pPr>
      <w:r w:rsidRPr="00E91D9C">
        <w:rPr>
          <w:rFonts w:ascii="Times New Roman" w:hAnsi="Times New Roman" w:cs="Times New Roman"/>
          <w:noProof/>
          <w:sz w:val="24"/>
          <w:szCs w:val="24"/>
          <w:lang w:val="en-IN" w:eastAsia="en-IN"/>
        </w:rPr>
        <w:drawing>
          <wp:inline distT="0" distB="0" distL="0" distR="0" wp14:anchorId="49EFD399" wp14:editId="10956BBA">
            <wp:extent cx="2901461" cy="1367207"/>
            <wp:effectExtent l="0" t="0" r="0" b="4445"/>
            <wp:docPr id="385" name="Picture 385" descr="https://www.electronics-tutorials.ws/wp-content/uploads/2013/08/sys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electronics-tutorials.ws/wp-content/uploads/2013/08/sys35.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01869" cy="1367399"/>
                    </a:xfrm>
                    <a:prstGeom prst="rect">
                      <a:avLst/>
                    </a:prstGeom>
                    <a:noFill/>
                    <a:ln>
                      <a:noFill/>
                    </a:ln>
                  </pic:spPr>
                </pic:pic>
              </a:graphicData>
            </a:graphic>
          </wp:inline>
        </w:drawing>
      </w:r>
    </w:p>
    <w:p w:rsidR="00F24F7C" w:rsidRPr="00E91D9C" w:rsidRDefault="00F24F7C" w:rsidP="00F24F7C">
      <w:pPr>
        <w:jc w:val="both"/>
        <w:rPr>
          <w:rFonts w:ascii="Times New Roman" w:hAnsi="Times New Roman" w:cs="Times New Roman"/>
          <w:bCs/>
          <w:w w:val="99"/>
          <w:sz w:val="24"/>
          <w:szCs w:val="24"/>
        </w:rPr>
      </w:pPr>
      <w:r w:rsidRPr="00E91D9C">
        <w:rPr>
          <w:rFonts w:ascii="Times New Roman" w:hAnsi="Times New Roman" w:cs="Times New Roman"/>
          <w:b/>
          <w:bCs/>
          <w:color w:val="222222"/>
          <w:sz w:val="24"/>
          <w:szCs w:val="24"/>
          <w:shd w:val="clear" w:color="auto" w:fill="FFFFFF"/>
        </w:rPr>
        <w:t>Feedback</w:t>
      </w:r>
      <w:r w:rsidRPr="00E91D9C">
        <w:rPr>
          <w:rFonts w:ascii="Times New Roman" w:hAnsi="Times New Roman" w:cs="Times New Roman"/>
          <w:color w:val="222222"/>
          <w:sz w:val="24"/>
          <w:szCs w:val="24"/>
          <w:shd w:val="clear" w:color="auto" w:fill="FFFFFF"/>
        </w:rPr>
        <w:t> reduces the overall </w:t>
      </w:r>
      <w:r w:rsidRPr="00E91D9C">
        <w:rPr>
          <w:rFonts w:ascii="Times New Roman" w:hAnsi="Times New Roman" w:cs="Times New Roman"/>
          <w:b/>
          <w:bCs/>
          <w:color w:val="222222"/>
          <w:sz w:val="24"/>
          <w:szCs w:val="24"/>
          <w:shd w:val="clear" w:color="auto" w:fill="FFFFFF"/>
        </w:rPr>
        <w:t>gain</w:t>
      </w:r>
      <w:r w:rsidRPr="00E91D9C">
        <w:rPr>
          <w:rFonts w:ascii="Times New Roman" w:hAnsi="Times New Roman" w:cs="Times New Roman"/>
          <w:color w:val="222222"/>
          <w:sz w:val="24"/>
          <w:szCs w:val="24"/>
          <w:shd w:val="clear" w:color="auto" w:fill="FFFFFF"/>
        </w:rPr>
        <w:t> of a system with the degree of reduction being related to the systems open-loop </w:t>
      </w:r>
      <w:r w:rsidRPr="00E91D9C">
        <w:rPr>
          <w:rFonts w:ascii="Times New Roman" w:hAnsi="Times New Roman" w:cs="Times New Roman"/>
          <w:b/>
          <w:bCs/>
          <w:color w:val="222222"/>
          <w:sz w:val="24"/>
          <w:szCs w:val="24"/>
          <w:shd w:val="clear" w:color="auto" w:fill="FFFFFF"/>
        </w:rPr>
        <w:t>gain</w:t>
      </w:r>
      <w:r w:rsidRPr="00E91D9C">
        <w:rPr>
          <w:rFonts w:ascii="Times New Roman" w:hAnsi="Times New Roman" w:cs="Times New Roman"/>
          <w:color w:val="222222"/>
          <w:sz w:val="24"/>
          <w:szCs w:val="24"/>
          <w:shd w:val="clear" w:color="auto" w:fill="FFFFFF"/>
        </w:rPr>
        <w:t>. </w:t>
      </w:r>
      <w:r w:rsidRPr="00E91D9C">
        <w:rPr>
          <w:rFonts w:ascii="Times New Roman" w:hAnsi="Times New Roman" w:cs="Times New Roman"/>
          <w:b/>
          <w:bCs/>
          <w:color w:val="222222"/>
          <w:sz w:val="24"/>
          <w:szCs w:val="24"/>
          <w:shd w:val="clear" w:color="auto" w:fill="FFFFFF"/>
        </w:rPr>
        <w:t>Negative feedback</w:t>
      </w:r>
      <w:r w:rsidRPr="00E91D9C">
        <w:rPr>
          <w:rFonts w:ascii="Times New Roman" w:hAnsi="Times New Roman" w:cs="Times New Roman"/>
          <w:color w:val="222222"/>
          <w:sz w:val="24"/>
          <w:szCs w:val="24"/>
          <w:shd w:val="clear" w:color="auto" w:fill="FFFFFF"/>
        </w:rPr>
        <w:t> also has </w:t>
      </w:r>
      <w:proofErr w:type="spellStart"/>
      <w:r w:rsidRPr="00E91D9C">
        <w:rPr>
          <w:rFonts w:ascii="Times New Roman" w:hAnsi="Times New Roman" w:cs="Times New Roman"/>
          <w:b/>
          <w:bCs/>
          <w:color w:val="222222"/>
          <w:sz w:val="24"/>
          <w:szCs w:val="24"/>
          <w:shd w:val="clear" w:color="auto" w:fill="FFFFFF"/>
        </w:rPr>
        <w:t>effects</w:t>
      </w:r>
      <w:r w:rsidRPr="00E91D9C">
        <w:rPr>
          <w:rFonts w:ascii="Times New Roman" w:hAnsi="Times New Roman" w:cs="Times New Roman"/>
          <w:color w:val="222222"/>
          <w:sz w:val="24"/>
          <w:szCs w:val="24"/>
          <w:shd w:val="clear" w:color="auto" w:fill="FFFFFF"/>
        </w:rPr>
        <w:t>of</w:t>
      </w:r>
      <w:proofErr w:type="spellEnd"/>
      <w:r w:rsidRPr="00E91D9C">
        <w:rPr>
          <w:rFonts w:ascii="Times New Roman" w:hAnsi="Times New Roman" w:cs="Times New Roman"/>
          <w:color w:val="222222"/>
          <w:sz w:val="24"/>
          <w:szCs w:val="24"/>
          <w:shd w:val="clear" w:color="auto" w:fill="FFFFFF"/>
        </w:rPr>
        <w:t xml:space="preserve"> reducing distortion, noise, sensitivity to external changes as well as improving system </w:t>
      </w:r>
      <w:r w:rsidRPr="00E91D9C">
        <w:rPr>
          <w:rFonts w:ascii="Times New Roman" w:hAnsi="Times New Roman" w:cs="Times New Roman"/>
          <w:b/>
          <w:bCs/>
          <w:color w:val="222222"/>
          <w:sz w:val="24"/>
          <w:szCs w:val="24"/>
          <w:shd w:val="clear" w:color="auto" w:fill="FFFFFF"/>
        </w:rPr>
        <w:t>bandwidth</w:t>
      </w:r>
      <w:r w:rsidRPr="00E91D9C">
        <w:rPr>
          <w:rFonts w:ascii="Times New Roman" w:hAnsi="Times New Roman" w:cs="Times New Roman"/>
          <w:color w:val="222222"/>
          <w:sz w:val="24"/>
          <w:szCs w:val="24"/>
          <w:shd w:val="clear" w:color="auto" w:fill="FFFFFF"/>
        </w:rPr>
        <w:t> and input and output impedances.</w:t>
      </w:r>
    </w:p>
    <w:p w:rsidR="00C14FE3" w:rsidRDefault="00C14FE3" w:rsidP="00C14FE3">
      <w:pPr>
        <w:pStyle w:val="ListParagraph"/>
        <w:numPr>
          <w:ilvl w:val="0"/>
          <w:numId w:val="18"/>
        </w:numPr>
        <w:jc w:val="both"/>
        <w:rPr>
          <w:rFonts w:ascii="Times New Roman" w:hAnsi="Times New Roman" w:cs="Times New Roman"/>
          <w:bCs/>
          <w:w w:val="99"/>
          <w:sz w:val="24"/>
          <w:szCs w:val="24"/>
        </w:rPr>
      </w:pPr>
      <w:r w:rsidRPr="00C14FE3">
        <w:rPr>
          <w:rFonts w:ascii="Times New Roman" w:hAnsi="Times New Roman" w:cs="Times New Roman"/>
          <w:bCs/>
          <w:w w:val="99"/>
          <w:sz w:val="24"/>
          <w:szCs w:val="24"/>
        </w:rPr>
        <w:t xml:space="preserve">What are the advantages </w:t>
      </w:r>
      <w:r w:rsidR="00824F3C">
        <w:rPr>
          <w:rFonts w:ascii="Times New Roman" w:hAnsi="Times New Roman" w:cs="Times New Roman"/>
          <w:bCs/>
          <w:w w:val="99"/>
          <w:sz w:val="24"/>
          <w:szCs w:val="24"/>
        </w:rPr>
        <w:t xml:space="preserve">of negative </w:t>
      </w:r>
      <w:proofErr w:type="gramStart"/>
      <w:r w:rsidR="00824F3C">
        <w:rPr>
          <w:rFonts w:ascii="Times New Roman" w:hAnsi="Times New Roman" w:cs="Times New Roman"/>
          <w:bCs/>
          <w:w w:val="99"/>
          <w:sz w:val="24"/>
          <w:szCs w:val="24"/>
        </w:rPr>
        <w:t>feedback</w:t>
      </w:r>
      <w:r w:rsidRPr="00C14FE3">
        <w:rPr>
          <w:rFonts w:ascii="Times New Roman" w:hAnsi="Times New Roman" w:cs="Times New Roman"/>
          <w:bCs/>
          <w:w w:val="99"/>
          <w:sz w:val="24"/>
          <w:szCs w:val="24"/>
        </w:rPr>
        <w:t>.</w:t>
      </w:r>
      <w:proofErr w:type="gramEnd"/>
    </w:p>
    <w:p w:rsidR="00824F3C" w:rsidRDefault="00824F3C" w:rsidP="00824F3C">
      <w:pPr>
        <w:pStyle w:val="ListParagraph"/>
        <w:numPr>
          <w:ilvl w:val="0"/>
          <w:numId w:val="26"/>
        </w:numPr>
        <w:jc w:val="both"/>
        <w:rPr>
          <w:rFonts w:ascii="Times New Roman" w:hAnsi="Times New Roman" w:cs="Times New Roman"/>
          <w:bCs/>
          <w:w w:val="99"/>
          <w:sz w:val="24"/>
          <w:szCs w:val="24"/>
        </w:rPr>
      </w:pPr>
      <w:r>
        <w:rPr>
          <w:rFonts w:ascii="Times New Roman" w:hAnsi="Times New Roman" w:cs="Times New Roman"/>
          <w:bCs/>
          <w:w w:val="99"/>
          <w:sz w:val="24"/>
          <w:szCs w:val="24"/>
        </w:rPr>
        <w:t>Gain stability</w:t>
      </w:r>
    </w:p>
    <w:p w:rsidR="00824F3C" w:rsidRDefault="00824F3C" w:rsidP="00824F3C">
      <w:pPr>
        <w:pStyle w:val="ListParagraph"/>
        <w:numPr>
          <w:ilvl w:val="0"/>
          <w:numId w:val="26"/>
        </w:numPr>
        <w:jc w:val="both"/>
        <w:rPr>
          <w:rFonts w:ascii="Times New Roman" w:hAnsi="Times New Roman" w:cs="Times New Roman"/>
          <w:bCs/>
          <w:w w:val="99"/>
          <w:sz w:val="24"/>
          <w:szCs w:val="24"/>
        </w:rPr>
      </w:pPr>
      <w:r>
        <w:rPr>
          <w:rFonts w:ascii="Times New Roman" w:hAnsi="Times New Roman" w:cs="Times New Roman"/>
          <w:bCs/>
          <w:w w:val="99"/>
          <w:sz w:val="24"/>
          <w:szCs w:val="24"/>
        </w:rPr>
        <w:t>Bandwidth enhancement</w:t>
      </w:r>
    </w:p>
    <w:p w:rsidR="00824F3C" w:rsidRDefault="00824F3C" w:rsidP="00824F3C">
      <w:pPr>
        <w:pStyle w:val="ListParagraph"/>
        <w:numPr>
          <w:ilvl w:val="0"/>
          <w:numId w:val="26"/>
        </w:numPr>
        <w:jc w:val="both"/>
        <w:rPr>
          <w:rFonts w:ascii="Times New Roman" w:hAnsi="Times New Roman" w:cs="Times New Roman"/>
          <w:bCs/>
          <w:w w:val="99"/>
          <w:sz w:val="24"/>
          <w:szCs w:val="24"/>
        </w:rPr>
      </w:pPr>
      <w:r>
        <w:rPr>
          <w:rFonts w:ascii="Times New Roman" w:hAnsi="Times New Roman" w:cs="Times New Roman"/>
          <w:bCs/>
          <w:w w:val="99"/>
          <w:sz w:val="24"/>
          <w:szCs w:val="24"/>
        </w:rPr>
        <w:t>Improvement in linearity and signal handling capacity</w:t>
      </w:r>
    </w:p>
    <w:p w:rsidR="00824F3C" w:rsidRPr="00824F3C" w:rsidRDefault="00824F3C" w:rsidP="00824F3C">
      <w:pPr>
        <w:pStyle w:val="ListParagraph"/>
        <w:numPr>
          <w:ilvl w:val="0"/>
          <w:numId w:val="26"/>
        </w:numPr>
        <w:jc w:val="both"/>
        <w:rPr>
          <w:rFonts w:ascii="Times New Roman" w:hAnsi="Times New Roman" w:cs="Times New Roman"/>
          <w:bCs/>
          <w:w w:val="99"/>
          <w:sz w:val="24"/>
          <w:szCs w:val="24"/>
        </w:rPr>
      </w:pPr>
      <w:r>
        <w:rPr>
          <w:rFonts w:ascii="Times New Roman" w:hAnsi="Times New Roman" w:cs="Times New Roman"/>
          <w:bCs/>
          <w:w w:val="99"/>
          <w:sz w:val="24"/>
          <w:szCs w:val="24"/>
        </w:rPr>
        <w:t>Noise reduction</w:t>
      </w:r>
    </w:p>
    <w:p w:rsidR="00C14FE3" w:rsidRPr="00C14FE3" w:rsidRDefault="00C14FE3" w:rsidP="00C14FE3">
      <w:pPr>
        <w:pStyle w:val="ListParagraph"/>
        <w:numPr>
          <w:ilvl w:val="0"/>
          <w:numId w:val="18"/>
        </w:numPr>
        <w:jc w:val="both"/>
        <w:rPr>
          <w:rFonts w:ascii="Times New Roman" w:hAnsi="Times New Roman" w:cs="Times New Roman"/>
          <w:bCs/>
          <w:w w:val="99"/>
          <w:sz w:val="24"/>
          <w:szCs w:val="24"/>
        </w:rPr>
      </w:pPr>
      <w:r w:rsidRPr="00C14FE3">
        <w:rPr>
          <w:rFonts w:ascii="Times New Roman" w:hAnsi="Times New Roman" w:cs="Times New Roman"/>
          <w:bCs/>
          <w:w w:val="99"/>
          <w:sz w:val="24"/>
          <w:szCs w:val="24"/>
        </w:rPr>
        <w:t xml:space="preserve">If the output power from an audio amplifier is measured at 10W when the signal frequency is </w:t>
      </w:r>
      <w:proofErr w:type="gramStart"/>
      <w:r w:rsidRPr="00C14FE3">
        <w:rPr>
          <w:rFonts w:ascii="Times New Roman" w:hAnsi="Times New Roman" w:cs="Times New Roman"/>
          <w:bCs/>
          <w:w w:val="99"/>
          <w:sz w:val="24"/>
          <w:szCs w:val="24"/>
        </w:rPr>
        <w:t>1kHz</w:t>
      </w:r>
      <w:proofErr w:type="gramEnd"/>
      <w:r w:rsidRPr="00C14FE3">
        <w:rPr>
          <w:rFonts w:ascii="Times New Roman" w:hAnsi="Times New Roman" w:cs="Times New Roman"/>
          <w:bCs/>
          <w:w w:val="99"/>
          <w:sz w:val="24"/>
          <w:szCs w:val="24"/>
        </w:rPr>
        <w:t xml:space="preserve"> and 1W when the signal frequency is 10kHz. Calculate the dB change in power.</w:t>
      </w:r>
    </w:p>
    <w:p w:rsidR="00C14FE3" w:rsidRDefault="00C14FE3" w:rsidP="00C14FE3">
      <w:pPr>
        <w:jc w:val="both"/>
        <w:rPr>
          <w:rFonts w:ascii="Times New Roman" w:hAnsi="Times New Roman" w:cs="Times New Roman"/>
          <w:bCs/>
          <w:w w:val="99"/>
          <w:sz w:val="24"/>
          <w:szCs w:val="24"/>
        </w:rPr>
      </w:pPr>
    </w:p>
    <w:p w:rsidR="00C14FE3" w:rsidRDefault="00C14FE3" w:rsidP="00C14FE3">
      <w:pPr>
        <w:jc w:val="both"/>
        <w:rPr>
          <w:rFonts w:ascii="Times New Roman" w:hAnsi="Times New Roman" w:cs="Times New Roman"/>
          <w:bCs/>
          <w:w w:val="99"/>
          <w:sz w:val="24"/>
          <w:szCs w:val="24"/>
        </w:rPr>
      </w:pPr>
      <w:r>
        <w:rPr>
          <w:rFonts w:ascii="Times New Roman" w:hAnsi="Times New Roman" w:cs="Times New Roman"/>
          <w:bCs/>
          <w:w w:val="99"/>
          <w:sz w:val="24"/>
          <w:szCs w:val="24"/>
        </w:rPr>
        <w:t>Solution:</w:t>
      </w:r>
    </w:p>
    <w:p w:rsidR="00C14FE3" w:rsidRDefault="00C14FE3" w:rsidP="00C14FE3">
      <w:pPr>
        <w:jc w:val="both"/>
        <w:rPr>
          <w:rFonts w:ascii="Times New Roman" w:hAnsi="Times New Roman" w:cs="Times New Roman"/>
          <w:bCs/>
          <w:w w:val="99"/>
          <w:sz w:val="24"/>
          <w:szCs w:val="24"/>
        </w:rPr>
      </w:pPr>
    </w:p>
    <w:p w:rsidR="00AD5B1D" w:rsidRDefault="00C14FE3" w:rsidP="00C14FE3">
      <w:pPr>
        <w:pStyle w:val="ListParagraph"/>
        <w:spacing w:after="0"/>
        <w:jc w:val="both"/>
      </w:pPr>
      <w:r>
        <w:object w:dxaOrig="8101" w:dyaOrig="2820">
          <v:shape id="_x0000_i1031" type="#_x0000_t75" style="width:339.3pt;height:118.7pt" o:ole="">
            <v:imagedata r:id="rId37" o:title=""/>
          </v:shape>
          <o:OLEObject Type="Embed" ProgID="PBrush" ShapeID="_x0000_i1031" DrawAspect="Content" ObjectID="_1605085151" r:id="rId38"/>
        </w:object>
      </w:r>
    </w:p>
    <w:p w:rsidR="00C14FE3" w:rsidRDefault="00C14FE3" w:rsidP="00C14FE3">
      <w:pPr>
        <w:pStyle w:val="ListParagraph"/>
        <w:spacing w:after="0"/>
        <w:jc w:val="both"/>
      </w:pPr>
    </w:p>
    <w:p w:rsidR="00C14FE3" w:rsidRPr="00C14FE3" w:rsidRDefault="00C14FE3" w:rsidP="00C14FE3">
      <w:pPr>
        <w:pStyle w:val="ListParagraph"/>
        <w:numPr>
          <w:ilvl w:val="0"/>
          <w:numId w:val="18"/>
        </w:numPr>
        <w:jc w:val="both"/>
        <w:rPr>
          <w:rFonts w:ascii="Times New Roman" w:hAnsi="Times New Roman" w:cs="Times New Roman"/>
          <w:color w:val="414042"/>
          <w:sz w:val="24"/>
          <w:szCs w:val="24"/>
          <w:shd w:val="clear" w:color="auto" w:fill="FFFFFF"/>
        </w:rPr>
      </w:pPr>
      <w:r w:rsidRPr="00C14FE3">
        <w:rPr>
          <w:rFonts w:ascii="Times New Roman" w:hAnsi="Times New Roman" w:cs="Times New Roman"/>
          <w:color w:val="414042"/>
          <w:sz w:val="24"/>
          <w:szCs w:val="24"/>
          <w:shd w:val="clear" w:color="auto" w:fill="FFFFFF"/>
        </w:rPr>
        <w:t>If an electronic system produces a 24mV output voltage when a 12mV signal is applied, calculate the decibel value of the systems output voltage.</w:t>
      </w:r>
    </w:p>
    <w:p w:rsidR="00C14FE3" w:rsidRDefault="00C14FE3" w:rsidP="00C14FE3">
      <w:pPr>
        <w:jc w:val="both"/>
        <w:rPr>
          <w:rFonts w:ascii="Times New Roman" w:hAnsi="Times New Roman" w:cs="Times New Roman"/>
          <w:color w:val="414042"/>
          <w:sz w:val="24"/>
          <w:szCs w:val="24"/>
          <w:shd w:val="clear" w:color="auto" w:fill="FFFFFF"/>
        </w:rPr>
      </w:pPr>
    </w:p>
    <w:p w:rsidR="00C14FE3" w:rsidRDefault="00C14FE3" w:rsidP="00C14FE3">
      <w:pPr>
        <w:jc w:val="both"/>
        <w:rPr>
          <w:rFonts w:ascii="Times New Roman" w:hAnsi="Times New Roman" w:cs="Times New Roman"/>
          <w:color w:val="414042"/>
          <w:sz w:val="24"/>
          <w:szCs w:val="24"/>
          <w:shd w:val="clear" w:color="auto" w:fill="FFFFFF"/>
        </w:rPr>
      </w:pPr>
      <w:r>
        <w:rPr>
          <w:rFonts w:ascii="Times New Roman" w:hAnsi="Times New Roman" w:cs="Times New Roman"/>
          <w:color w:val="414042"/>
          <w:sz w:val="24"/>
          <w:szCs w:val="24"/>
          <w:shd w:val="clear" w:color="auto" w:fill="FFFFFF"/>
        </w:rPr>
        <w:t>Solution:</w:t>
      </w:r>
    </w:p>
    <w:p w:rsidR="00C14FE3" w:rsidRDefault="00C14FE3" w:rsidP="00C14FE3">
      <w:pPr>
        <w:spacing w:after="0"/>
        <w:ind w:left="360"/>
        <w:jc w:val="both"/>
      </w:pPr>
      <w:r>
        <w:object w:dxaOrig="8176" w:dyaOrig="2880">
          <v:shape id="_x0000_i1032" type="#_x0000_t75" style="width:355.4pt;height:125.6pt" o:ole="">
            <v:imagedata r:id="rId39" o:title=""/>
          </v:shape>
          <o:OLEObject Type="Embed" ProgID="PBrush" ShapeID="_x0000_i1032" DrawAspect="Content" ObjectID="_1605085152" r:id="rId40"/>
        </w:object>
      </w:r>
    </w:p>
    <w:p w:rsidR="00C14FE3" w:rsidRPr="00C14FE3" w:rsidRDefault="00C14FE3" w:rsidP="00C14FE3">
      <w:pPr>
        <w:pStyle w:val="ListParagraph"/>
        <w:numPr>
          <w:ilvl w:val="0"/>
          <w:numId w:val="18"/>
        </w:numPr>
        <w:rPr>
          <w:rFonts w:ascii="Times New Roman" w:hAnsi="Times New Roman" w:cs="Times New Roman"/>
          <w:sz w:val="24"/>
          <w:szCs w:val="24"/>
        </w:rPr>
      </w:pPr>
      <w:r w:rsidRPr="00C14FE3">
        <w:rPr>
          <w:rFonts w:ascii="Times New Roman" w:hAnsi="Times New Roman" w:cs="Times New Roman"/>
          <w:sz w:val="24"/>
          <w:szCs w:val="24"/>
        </w:rPr>
        <w:t xml:space="preserve">The gain of the amplifier is 40. If positive feedback is introduced with gain of 0.025 estimate the gain of the amplifier with feedback. Also estimate gain of the amplifier with feedback If negative feedback is introduced with gain of 0.025 </w:t>
      </w:r>
    </w:p>
    <w:p w:rsidR="00C14FE3" w:rsidRDefault="00C14FE3" w:rsidP="00C14FE3">
      <w:pPr>
        <w:rPr>
          <w:rFonts w:ascii="Times New Roman" w:hAnsi="Times New Roman" w:cs="Times New Roman"/>
          <w:sz w:val="24"/>
          <w:szCs w:val="24"/>
        </w:rPr>
      </w:pPr>
    </w:p>
    <w:p w:rsidR="00C14FE3" w:rsidRDefault="00C14FE3" w:rsidP="00C14FE3">
      <w:pPr>
        <w:rPr>
          <w:rFonts w:ascii="Times New Roman" w:hAnsi="Times New Roman" w:cs="Times New Roman"/>
          <w:sz w:val="24"/>
          <w:szCs w:val="24"/>
        </w:rPr>
      </w:pPr>
      <w:r>
        <w:rPr>
          <w:rFonts w:ascii="Times New Roman" w:hAnsi="Times New Roman" w:cs="Times New Roman"/>
          <w:sz w:val="24"/>
          <w:szCs w:val="24"/>
        </w:rPr>
        <w:t xml:space="preserve">Av=infinite with positive feedback. </w:t>
      </w:r>
      <w:proofErr w:type="gramStart"/>
      <w:r>
        <w:rPr>
          <w:rFonts w:ascii="Times New Roman" w:hAnsi="Times New Roman" w:cs="Times New Roman"/>
          <w:sz w:val="24"/>
          <w:szCs w:val="24"/>
        </w:rPr>
        <w:t>Unstable.</w:t>
      </w:r>
      <w:proofErr w:type="gramEnd"/>
    </w:p>
    <w:p w:rsidR="00C14FE3" w:rsidRDefault="00C14FE3" w:rsidP="00C14FE3">
      <w:pPr>
        <w:rPr>
          <w:rFonts w:ascii="Times New Roman" w:hAnsi="Times New Roman" w:cs="Times New Roman"/>
          <w:sz w:val="24"/>
          <w:szCs w:val="24"/>
        </w:rPr>
      </w:pPr>
      <w:r>
        <w:rPr>
          <w:rFonts w:ascii="Times New Roman" w:hAnsi="Times New Roman" w:cs="Times New Roman"/>
          <w:sz w:val="24"/>
          <w:szCs w:val="24"/>
        </w:rPr>
        <w:t>Av=A/1+AB=20 with negative feedback.</w:t>
      </w:r>
    </w:p>
    <w:p w:rsidR="00C14FE3" w:rsidRPr="00C14FE3" w:rsidRDefault="00C14FE3" w:rsidP="00C14FE3">
      <w:pPr>
        <w:pStyle w:val="ListParagraph"/>
        <w:numPr>
          <w:ilvl w:val="0"/>
          <w:numId w:val="18"/>
        </w:numPr>
        <w:rPr>
          <w:rFonts w:ascii="Times New Roman" w:hAnsi="Times New Roman" w:cs="Times New Roman"/>
          <w:sz w:val="24"/>
          <w:szCs w:val="24"/>
        </w:rPr>
      </w:pPr>
      <w:r w:rsidRPr="00C14FE3">
        <w:rPr>
          <w:rFonts w:ascii="Times New Roman" w:hAnsi="Times New Roman" w:cs="Times New Roman"/>
          <w:sz w:val="24"/>
          <w:szCs w:val="24"/>
        </w:rPr>
        <w:t>An amplifier has a bandwidth of 500Khz and voltage gain of 100.What should be the amount of negative feedback if the bandwidth is extended to 5Mhz?What will be the new gain after negative feedback is introduced?</w:t>
      </w:r>
    </w:p>
    <w:p w:rsidR="00C14FE3" w:rsidRDefault="00C14FE3" w:rsidP="00C14FE3">
      <w:pPr>
        <w:rPr>
          <w:rFonts w:ascii="Times New Roman" w:hAnsi="Times New Roman" w:cs="Times New Roman"/>
          <w:sz w:val="24"/>
          <w:szCs w:val="24"/>
        </w:rPr>
      </w:pPr>
    </w:p>
    <w:p w:rsidR="00C14FE3" w:rsidRDefault="00C14FE3" w:rsidP="00C14FE3">
      <w:pPr>
        <w:spacing w:after="0"/>
        <w:jc w:val="both"/>
      </w:pPr>
      <w:r>
        <w:object w:dxaOrig="9061" w:dyaOrig="4216">
          <v:shape id="_x0000_i1033" type="#_x0000_t75" style="width:428.95pt;height:199.15pt" o:ole="">
            <v:imagedata r:id="rId41" o:title=""/>
          </v:shape>
          <o:OLEObject Type="Embed" ProgID="PBrush" ShapeID="_x0000_i1033" DrawAspect="Content" ObjectID="_1605085153" r:id="rId42"/>
        </w:object>
      </w:r>
    </w:p>
    <w:p w:rsidR="00C14FE3" w:rsidRPr="00C14FE3" w:rsidRDefault="00C14FE3" w:rsidP="00C14FE3">
      <w:pPr>
        <w:pStyle w:val="ListParagraph"/>
        <w:numPr>
          <w:ilvl w:val="0"/>
          <w:numId w:val="18"/>
        </w:numPr>
        <w:rPr>
          <w:rFonts w:ascii="Times New Roman" w:hAnsi="Times New Roman" w:cs="Times New Roman"/>
          <w:sz w:val="24"/>
          <w:szCs w:val="24"/>
        </w:rPr>
      </w:pPr>
      <w:r w:rsidRPr="00C14FE3">
        <w:rPr>
          <w:rFonts w:ascii="Times New Roman" w:hAnsi="Times New Roman" w:cs="Times New Roman"/>
          <w:sz w:val="24"/>
          <w:szCs w:val="24"/>
        </w:rPr>
        <w:t xml:space="preserve">An amplifier has </w:t>
      </w:r>
      <w:proofErr w:type="spellStart"/>
      <w:r w:rsidRPr="00C14FE3">
        <w:rPr>
          <w:rFonts w:ascii="Times New Roman" w:hAnsi="Times New Roman" w:cs="Times New Roman"/>
          <w:sz w:val="24"/>
          <w:szCs w:val="24"/>
        </w:rPr>
        <w:t>midband</w:t>
      </w:r>
      <w:proofErr w:type="spellEnd"/>
      <w:r w:rsidRPr="00C14FE3">
        <w:rPr>
          <w:rFonts w:ascii="Times New Roman" w:hAnsi="Times New Roman" w:cs="Times New Roman"/>
          <w:sz w:val="24"/>
          <w:szCs w:val="24"/>
        </w:rPr>
        <w:t xml:space="preserve"> gain of 125 and a bandwidth of 250KHz. </w:t>
      </w:r>
      <w:proofErr w:type="spellStart"/>
      <w:r w:rsidRPr="00C14FE3">
        <w:rPr>
          <w:rFonts w:ascii="Times New Roman" w:hAnsi="Times New Roman" w:cs="Times New Roman"/>
          <w:sz w:val="24"/>
          <w:szCs w:val="24"/>
        </w:rPr>
        <w:t>i</w:t>
      </w:r>
      <w:proofErr w:type="spellEnd"/>
      <w:r w:rsidRPr="00C14FE3">
        <w:rPr>
          <w:rFonts w:ascii="Times New Roman" w:hAnsi="Times New Roman" w:cs="Times New Roman"/>
          <w:sz w:val="24"/>
          <w:szCs w:val="24"/>
        </w:rPr>
        <w:t>. If 4% negative feedback is introduced, find the new bandwidth and gain ii. If bandwidth is restricted to 1MHz, find the feedback ratio.</w:t>
      </w:r>
    </w:p>
    <w:p w:rsidR="00C14FE3" w:rsidRDefault="00C14FE3" w:rsidP="00C14FE3">
      <w:pPr>
        <w:rPr>
          <w:rFonts w:ascii="Times New Roman" w:hAnsi="Times New Roman" w:cs="Times New Roman"/>
          <w:sz w:val="24"/>
          <w:szCs w:val="24"/>
        </w:rPr>
      </w:pPr>
      <w:r>
        <w:rPr>
          <w:rFonts w:ascii="Times New Roman" w:hAnsi="Times New Roman" w:cs="Times New Roman"/>
          <w:sz w:val="24"/>
          <w:szCs w:val="24"/>
        </w:rPr>
        <w:t>Solution:</w:t>
      </w:r>
    </w:p>
    <w:p w:rsidR="00C14FE3" w:rsidRDefault="00C14FE3" w:rsidP="00C14FE3">
      <w:pPr>
        <w:pStyle w:val="ListParagraph"/>
        <w:spacing w:after="0"/>
        <w:jc w:val="both"/>
      </w:pPr>
      <w:r>
        <w:object w:dxaOrig="6914" w:dyaOrig="3765">
          <v:shape id="_x0000_i1034" type="#_x0000_t75" style="width:345.45pt;height:188.45pt" o:ole="">
            <v:imagedata r:id="rId43" o:title=""/>
          </v:shape>
          <o:OLEObject Type="Embed" ProgID="PBrush" ShapeID="_x0000_i1034" DrawAspect="Content" ObjectID="_1605085154" r:id="rId44"/>
        </w:object>
      </w:r>
    </w:p>
    <w:p w:rsidR="00C14FE3" w:rsidRPr="00C14FE3" w:rsidRDefault="00C14FE3" w:rsidP="00C14FE3">
      <w:pPr>
        <w:pStyle w:val="ListParagraph"/>
        <w:numPr>
          <w:ilvl w:val="0"/>
          <w:numId w:val="18"/>
        </w:numPr>
        <w:jc w:val="both"/>
        <w:rPr>
          <w:rFonts w:ascii="Times New Roman" w:hAnsi="Times New Roman" w:cs="Times New Roman"/>
          <w:bCs/>
          <w:w w:val="99"/>
          <w:sz w:val="24"/>
          <w:szCs w:val="24"/>
          <w:lang w:val="en-IN"/>
        </w:rPr>
      </w:pPr>
      <w:r w:rsidRPr="00C14FE3">
        <w:rPr>
          <w:rFonts w:ascii="Times New Roman" w:hAnsi="Times New Roman" w:cs="Times New Roman"/>
          <w:sz w:val="24"/>
          <w:szCs w:val="24"/>
        </w:rPr>
        <w:t xml:space="preserve">Analyze the </w:t>
      </w:r>
      <w:proofErr w:type="gramStart"/>
      <w:r w:rsidRPr="00C14FE3">
        <w:rPr>
          <w:rFonts w:ascii="Times New Roman" w:hAnsi="Times New Roman" w:cs="Times New Roman"/>
          <w:sz w:val="24"/>
          <w:szCs w:val="24"/>
        </w:rPr>
        <w:t>following  graph</w:t>
      </w:r>
      <w:proofErr w:type="gramEnd"/>
      <w:r w:rsidRPr="00C14FE3">
        <w:rPr>
          <w:rFonts w:ascii="Times New Roman" w:hAnsi="Times New Roman" w:cs="Times New Roman"/>
          <w:sz w:val="24"/>
          <w:szCs w:val="24"/>
        </w:rPr>
        <w:t xml:space="preserve"> and explain its significance.</w:t>
      </w:r>
    </w:p>
    <w:p w:rsidR="00C14FE3" w:rsidRDefault="00C14FE3" w:rsidP="00C14FE3">
      <w:pPr>
        <w:jc w:val="both"/>
        <w:rPr>
          <w:rFonts w:ascii="Times New Roman" w:hAnsi="Times New Roman" w:cs="Times New Roman"/>
          <w:sz w:val="24"/>
          <w:szCs w:val="24"/>
        </w:rPr>
      </w:pPr>
      <w:r w:rsidRPr="00642464">
        <w:rPr>
          <w:rFonts w:ascii="Times New Roman" w:hAnsi="Times New Roman" w:cs="Times New Roman"/>
          <w:sz w:val="24"/>
          <w:szCs w:val="24"/>
        </w:rPr>
        <w:t xml:space="preserve">                                          </w:t>
      </w:r>
      <w:r w:rsidRPr="00642464">
        <w:rPr>
          <w:rFonts w:ascii="Times New Roman" w:hAnsi="Times New Roman" w:cs="Times New Roman"/>
          <w:sz w:val="24"/>
          <w:szCs w:val="24"/>
        </w:rPr>
        <w:object w:dxaOrig="8041" w:dyaOrig="4424">
          <v:shape id="_x0000_i1035" type="#_x0000_t75" style="width:202.2pt;height:108.75pt" o:ole="">
            <v:imagedata r:id="rId45" o:title=""/>
          </v:shape>
          <o:OLEObject Type="Embed" ProgID="PBrush" ShapeID="_x0000_i1035" DrawAspect="Content" ObjectID="_1605085155" r:id="rId46"/>
        </w:object>
      </w:r>
    </w:p>
    <w:p w:rsidR="00C14FE3" w:rsidRDefault="00C14FE3" w:rsidP="00C14FE3">
      <w:pPr>
        <w:jc w:val="both"/>
        <w:rPr>
          <w:rFonts w:ascii="Times New Roman" w:hAnsi="Times New Roman" w:cs="Times New Roman"/>
          <w:sz w:val="24"/>
          <w:szCs w:val="24"/>
        </w:rPr>
      </w:pPr>
    </w:p>
    <w:p w:rsidR="00C14FE3" w:rsidRPr="00C14FE3" w:rsidRDefault="00C14FE3" w:rsidP="00C14FE3">
      <w:pPr>
        <w:jc w:val="both"/>
        <w:rPr>
          <w:rFonts w:ascii="Times New Roman" w:hAnsi="Times New Roman" w:cs="Times New Roman"/>
          <w:sz w:val="24"/>
          <w:szCs w:val="24"/>
        </w:rPr>
      </w:pPr>
      <w:r w:rsidRPr="008C2885">
        <w:rPr>
          <w:rFonts w:ascii="Times New Roman" w:hAnsi="Times New Roman" w:cs="Times New Roman"/>
          <w:noProof/>
          <w:sz w:val="24"/>
          <w:szCs w:val="24"/>
          <w:lang w:val="en-IN" w:eastAsia="en-IN"/>
        </w:rPr>
        <w:drawing>
          <wp:inline distT="0" distB="0" distL="0" distR="0" wp14:anchorId="36BD5147" wp14:editId="17E3EE88">
            <wp:extent cx="5943600" cy="1286510"/>
            <wp:effectExtent l="0" t="0" r="0" b="8890"/>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943600" cy="1286510"/>
                    </a:xfrm>
                    <a:prstGeom prst="rect">
                      <a:avLst/>
                    </a:prstGeom>
                  </pic:spPr>
                </pic:pic>
              </a:graphicData>
            </a:graphic>
          </wp:inline>
        </w:drawing>
      </w:r>
      <w:r w:rsidRPr="008C2885">
        <w:rPr>
          <w:rFonts w:ascii="Times New Roman" w:hAnsi="Times New Roman" w:cs="Times New Roman"/>
          <w:sz w:val="24"/>
          <w:szCs w:val="24"/>
        </w:rPr>
        <w:t xml:space="preserve"> The feedback amplifier has a higher upper 3-dB frequency and smaller lower 3-dB frequency</w:t>
      </w:r>
      <w:r>
        <w:rPr>
          <w:rFonts w:ascii="Times New Roman" w:hAnsi="Times New Roman" w:cs="Times New Roman"/>
          <w:sz w:val="24"/>
          <w:szCs w:val="24"/>
        </w:rPr>
        <w:t xml:space="preserve">. </w:t>
      </w:r>
      <w:r w:rsidRPr="008C2885">
        <w:rPr>
          <w:rFonts w:ascii="Times New Roman" w:hAnsi="Times New Roman" w:cs="Times New Roman"/>
          <w:sz w:val="24"/>
          <w:szCs w:val="24"/>
        </w:rPr>
        <w:t>It is interesting to note that the use of feedback, while resulting in a lowering of voltage gain, has provided an increase in B and in the upper 3-dB frequency particularly. In fact, the product of gain and frequency remains the same so that the gain– bandwidth product of the basic amplifier is the same value for the feedback amplifier. However, since the feedback amplifier has lower gain, the net operation was to trade gain for bandwidth</w:t>
      </w:r>
    </w:p>
    <w:p w:rsidR="00C14FE3" w:rsidRDefault="00C14FE3" w:rsidP="00C14FE3">
      <w:pPr>
        <w:jc w:val="center"/>
        <w:rPr>
          <w:rFonts w:ascii="Times New Roman" w:hAnsi="Times New Roman" w:cs="Times New Roman"/>
          <w:sz w:val="24"/>
          <w:szCs w:val="24"/>
        </w:rPr>
      </w:pPr>
    </w:p>
    <w:p w:rsidR="00C14FE3" w:rsidRPr="00C14FE3" w:rsidRDefault="00C14FE3" w:rsidP="00C14FE3">
      <w:pPr>
        <w:spacing w:after="0"/>
        <w:jc w:val="both"/>
        <w:rPr>
          <w:rFonts w:ascii="Times New Roman" w:eastAsiaTheme="minorEastAsia" w:hAnsi="Times New Roman" w:cs="Times New Roman"/>
          <w:sz w:val="24"/>
          <w:szCs w:val="24"/>
        </w:rPr>
      </w:pPr>
    </w:p>
    <w:sectPr w:rsidR="00C14FE3" w:rsidRPr="00C14F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753C9"/>
    <w:multiLevelType w:val="hybridMultilevel"/>
    <w:tmpl w:val="1C08A9C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nsid w:val="15174F43"/>
    <w:multiLevelType w:val="hybridMultilevel"/>
    <w:tmpl w:val="25AA781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17304505"/>
    <w:multiLevelType w:val="hybridMultilevel"/>
    <w:tmpl w:val="509A7E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6CB6303"/>
    <w:multiLevelType w:val="hybridMultilevel"/>
    <w:tmpl w:val="786C65E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nsid w:val="26F712AF"/>
    <w:multiLevelType w:val="hybridMultilevel"/>
    <w:tmpl w:val="1DC09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4C055C8"/>
    <w:multiLevelType w:val="hybridMultilevel"/>
    <w:tmpl w:val="1DC09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61B589A"/>
    <w:multiLevelType w:val="hybridMultilevel"/>
    <w:tmpl w:val="CAD006C2"/>
    <w:lvl w:ilvl="0" w:tplc="40090001">
      <w:start w:val="1"/>
      <w:numFmt w:val="bullet"/>
      <w:lvlText w:val=""/>
      <w:lvlJc w:val="left"/>
      <w:pPr>
        <w:ind w:left="1440" w:hanging="360"/>
      </w:pPr>
      <w:rPr>
        <w:rFonts w:ascii="Symbol" w:hAnsi="Symbol"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nsid w:val="43AE1CB9"/>
    <w:multiLevelType w:val="multilevel"/>
    <w:tmpl w:val="2E70C8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nsid w:val="455D54F3"/>
    <w:multiLevelType w:val="hybridMultilevel"/>
    <w:tmpl w:val="875087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DD53DA"/>
    <w:multiLevelType w:val="multilevel"/>
    <w:tmpl w:val="40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5046567D"/>
    <w:multiLevelType w:val="hybridMultilevel"/>
    <w:tmpl w:val="5F5E1B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53455795"/>
    <w:multiLevelType w:val="hybridMultilevel"/>
    <w:tmpl w:val="1DC09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5EBE5723"/>
    <w:multiLevelType w:val="hybridMultilevel"/>
    <w:tmpl w:val="26E69C7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328445E"/>
    <w:multiLevelType w:val="hybridMultilevel"/>
    <w:tmpl w:val="AC98AE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643C0C5C"/>
    <w:multiLevelType w:val="hybridMultilevel"/>
    <w:tmpl w:val="E7DC6B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653C69C7"/>
    <w:multiLevelType w:val="hybridMultilevel"/>
    <w:tmpl w:val="9CECB4B2"/>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682F3118"/>
    <w:multiLevelType w:val="hybridMultilevel"/>
    <w:tmpl w:val="A2B476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69C03FE4"/>
    <w:multiLevelType w:val="hybridMultilevel"/>
    <w:tmpl w:val="AC98AE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B254A85"/>
    <w:multiLevelType w:val="hybridMultilevel"/>
    <w:tmpl w:val="1DC09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6DD01512"/>
    <w:multiLevelType w:val="hybridMultilevel"/>
    <w:tmpl w:val="CC3E07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4570479"/>
    <w:multiLevelType w:val="multilevel"/>
    <w:tmpl w:val="AB9C18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nsid w:val="75B74A1E"/>
    <w:multiLevelType w:val="hybridMultilevel"/>
    <w:tmpl w:val="E9CCC3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7685243C"/>
    <w:multiLevelType w:val="hybridMultilevel"/>
    <w:tmpl w:val="8B5817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76AD15C2"/>
    <w:multiLevelType w:val="hybridMultilevel"/>
    <w:tmpl w:val="1DC09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78466B81"/>
    <w:multiLevelType w:val="hybridMultilevel"/>
    <w:tmpl w:val="C978B5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A82735"/>
    <w:multiLevelType w:val="hybridMultilevel"/>
    <w:tmpl w:val="1DC09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1"/>
  </w:num>
  <w:num w:numId="2">
    <w:abstractNumId w:val="15"/>
  </w:num>
  <w:num w:numId="3">
    <w:abstractNumId w:val="24"/>
  </w:num>
  <w:num w:numId="4">
    <w:abstractNumId w:val="17"/>
  </w:num>
  <w:num w:numId="5">
    <w:abstractNumId w:val="22"/>
  </w:num>
  <w:num w:numId="6">
    <w:abstractNumId w:val="16"/>
  </w:num>
  <w:num w:numId="7">
    <w:abstractNumId w:val="1"/>
  </w:num>
  <w:num w:numId="8">
    <w:abstractNumId w:val="9"/>
  </w:num>
  <w:num w:numId="9">
    <w:abstractNumId w:val="2"/>
  </w:num>
  <w:num w:numId="10">
    <w:abstractNumId w:val="3"/>
  </w:num>
  <w:num w:numId="11">
    <w:abstractNumId w:val="12"/>
  </w:num>
  <w:num w:numId="12">
    <w:abstractNumId w:val="14"/>
  </w:num>
  <w:num w:numId="13">
    <w:abstractNumId w:val="0"/>
  </w:num>
  <w:num w:numId="14">
    <w:abstractNumId w:val="10"/>
  </w:num>
  <w:num w:numId="15">
    <w:abstractNumId w:val="13"/>
  </w:num>
  <w:num w:numId="16">
    <w:abstractNumId w:val="19"/>
  </w:num>
  <w:num w:numId="17">
    <w:abstractNumId w:val="8"/>
  </w:num>
  <w:num w:numId="18">
    <w:abstractNumId w:val="18"/>
  </w:num>
  <w:num w:numId="19">
    <w:abstractNumId w:val="5"/>
  </w:num>
  <w:num w:numId="20">
    <w:abstractNumId w:val="4"/>
  </w:num>
  <w:num w:numId="21">
    <w:abstractNumId w:val="7"/>
  </w:num>
  <w:num w:numId="22">
    <w:abstractNumId w:val="20"/>
  </w:num>
  <w:num w:numId="23">
    <w:abstractNumId w:val="11"/>
  </w:num>
  <w:num w:numId="24">
    <w:abstractNumId w:val="25"/>
  </w:num>
  <w:num w:numId="25">
    <w:abstractNumId w:val="23"/>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E31"/>
    <w:rsid w:val="00004124"/>
    <w:rsid w:val="00010397"/>
    <w:rsid w:val="000724FD"/>
    <w:rsid w:val="000B180A"/>
    <w:rsid w:val="000B1F17"/>
    <w:rsid w:val="000E04D3"/>
    <w:rsid w:val="000E1413"/>
    <w:rsid w:val="000E3503"/>
    <w:rsid w:val="00106B2A"/>
    <w:rsid w:val="0011453E"/>
    <w:rsid w:val="001243DB"/>
    <w:rsid w:val="001357E4"/>
    <w:rsid w:val="0016276B"/>
    <w:rsid w:val="00164D90"/>
    <w:rsid w:val="00180E31"/>
    <w:rsid w:val="00202FD6"/>
    <w:rsid w:val="002035A9"/>
    <w:rsid w:val="0021354B"/>
    <w:rsid w:val="002168DF"/>
    <w:rsid w:val="00233999"/>
    <w:rsid w:val="0027482D"/>
    <w:rsid w:val="002A1BBE"/>
    <w:rsid w:val="002B0AD5"/>
    <w:rsid w:val="002C1A7B"/>
    <w:rsid w:val="003034C9"/>
    <w:rsid w:val="00332E2C"/>
    <w:rsid w:val="00395938"/>
    <w:rsid w:val="003A5275"/>
    <w:rsid w:val="003B7212"/>
    <w:rsid w:val="003C77CD"/>
    <w:rsid w:val="003F60C4"/>
    <w:rsid w:val="003F7C86"/>
    <w:rsid w:val="00415058"/>
    <w:rsid w:val="00417834"/>
    <w:rsid w:val="00442136"/>
    <w:rsid w:val="00463A15"/>
    <w:rsid w:val="004A3676"/>
    <w:rsid w:val="004B618A"/>
    <w:rsid w:val="004B6E57"/>
    <w:rsid w:val="004F7338"/>
    <w:rsid w:val="0057429A"/>
    <w:rsid w:val="00576B86"/>
    <w:rsid w:val="005A6454"/>
    <w:rsid w:val="005A741B"/>
    <w:rsid w:val="005B2D83"/>
    <w:rsid w:val="005C5DDE"/>
    <w:rsid w:val="005D6319"/>
    <w:rsid w:val="005F2201"/>
    <w:rsid w:val="005F421E"/>
    <w:rsid w:val="00612771"/>
    <w:rsid w:val="00621001"/>
    <w:rsid w:val="00651BBB"/>
    <w:rsid w:val="006525CB"/>
    <w:rsid w:val="006A08B3"/>
    <w:rsid w:val="006D1D06"/>
    <w:rsid w:val="006E0CF4"/>
    <w:rsid w:val="00726262"/>
    <w:rsid w:val="007712DC"/>
    <w:rsid w:val="007B3507"/>
    <w:rsid w:val="007B75DF"/>
    <w:rsid w:val="007D699C"/>
    <w:rsid w:val="00824F3C"/>
    <w:rsid w:val="00835E13"/>
    <w:rsid w:val="0083763B"/>
    <w:rsid w:val="008403FA"/>
    <w:rsid w:val="008436F5"/>
    <w:rsid w:val="008462BC"/>
    <w:rsid w:val="00884716"/>
    <w:rsid w:val="008859D9"/>
    <w:rsid w:val="008B00EC"/>
    <w:rsid w:val="008C4395"/>
    <w:rsid w:val="008D1FD6"/>
    <w:rsid w:val="009069DB"/>
    <w:rsid w:val="00925C45"/>
    <w:rsid w:val="00926218"/>
    <w:rsid w:val="009479D5"/>
    <w:rsid w:val="00956CFE"/>
    <w:rsid w:val="0095755C"/>
    <w:rsid w:val="00963875"/>
    <w:rsid w:val="009A14D7"/>
    <w:rsid w:val="009B1037"/>
    <w:rsid w:val="009D660B"/>
    <w:rsid w:val="009F0401"/>
    <w:rsid w:val="009F3F94"/>
    <w:rsid w:val="00AA77F3"/>
    <w:rsid w:val="00AB4005"/>
    <w:rsid w:val="00AB47D6"/>
    <w:rsid w:val="00AB5142"/>
    <w:rsid w:val="00AC5A7F"/>
    <w:rsid w:val="00AD5B1D"/>
    <w:rsid w:val="00AE145F"/>
    <w:rsid w:val="00AF4747"/>
    <w:rsid w:val="00B94541"/>
    <w:rsid w:val="00B94C3C"/>
    <w:rsid w:val="00BD665B"/>
    <w:rsid w:val="00C14FE3"/>
    <w:rsid w:val="00C30787"/>
    <w:rsid w:val="00C44080"/>
    <w:rsid w:val="00C762AA"/>
    <w:rsid w:val="00C80599"/>
    <w:rsid w:val="00C863F4"/>
    <w:rsid w:val="00CA33AC"/>
    <w:rsid w:val="00CA587B"/>
    <w:rsid w:val="00CB1CF4"/>
    <w:rsid w:val="00CB3378"/>
    <w:rsid w:val="00CC2526"/>
    <w:rsid w:val="00D0291A"/>
    <w:rsid w:val="00D03743"/>
    <w:rsid w:val="00D246EE"/>
    <w:rsid w:val="00D24F49"/>
    <w:rsid w:val="00D342D2"/>
    <w:rsid w:val="00D4538F"/>
    <w:rsid w:val="00D46127"/>
    <w:rsid w:val="00D672AF"/>
    <w:rsid w:val="00D75145"/>
    <w:rsid w:val="00DA0121"/>
    <w:rsid w:val="00DA40B9"/>
    <w:rsid w:val="00DA7762"/>
    <w:rsid w:val="00DC60F4"/>
    <w:rsid w:val="00DD24CC"/>
    <w:rsid w:val="00DF0967"/>
    <w:rsid w:val="00E01401"/>
    <w:rsid w:val="00E053DE"/>
    <w:rsid w:val="00E45D0A"/>
    <w:rsid w:val="00E64CAE"/>
    <w:rsid w:val="00E83B7C"/>
    <w:rsid w:val="00ED7B74"/>
    <w:rsid w:val="00EF29A0"/>
    <w:rsid w:val="00F046C4"/>
    <w:rsid w:val="00F24F7C"/>
    <w:rsid w:val="00FB11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A7B"/>
    <w:rPr>
      <w:lang w:val="en-US"/>
    </w:rPr>
  </w:style>
  <w:style w:type="paragraph" w:styleId="Heading1">
    <w:name w:val="heading 1"/>
    <w:basedOn w:val="Normal"/>
    <w:next w:val="Normal"/>
    <w:link w:val="Heading1Char"/>
    <w:qFormat/>
    <w:rsid w:val="00C44080"/>
    <w:pPr>
      <w:keepNext/>
      <w:spacing w:after="0" w:line="240" w:lineRule="auto"/>
      <w:jc w:val="both"/>
      <w:outlineLvl w:val="0"/>
    </w:pPr>
    <w:rPr>
      <w:rFonts w:ascii="Times New Roman" w:eastAsia="Times New Roman" w:hAnsi="Times New Roman" w:cs="Times New Roman"/>
      <w:b/>
      <w:bCs/>
      <w:sz w:val="24"/>
      <w:szCs w:val="24"/>
      <w:u w:val="single"/>
    </w:rPr>
  </w:style>
  <w:style w:type="paragraph" w:styleId="Heading2">
    <w:name w:val="heading 2"/>
    <w:basedOn w:val="Normal"/>
    <w:next w:val="Normal"/>
    <w:link w:val="Heading2Char"/>
    <w:uiPriority w:val="9"/>
    <w:semiHidden/>
    <w:unhideWhenUsed/>
    <w:qFormat/>
    <w:rsid w:val="006E0C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B1CF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0E31"/>
    <w:pPr>
      <w:ind w:left="720"/>
      <w:contextualSpacing/>
    </w:pPr>
  </w:style>
  <w:style w:type="character" w:styleId="PlaceholderText">
    <w:name w:val="Placeholder Text"/>
    <w:basedOn w:val="DefaultParagraphFont"/>
    <w:uiPriority w:val="99"/>
    <w:semiHidden/>
    <w:rsid w:val="00180E31"/>
    <w:rPr>
      <w:color w:val="808080"/>
    </w:rPr>
  </w:style>
  <w:style w:type="paragraph" w:styleId="BalloonText">
    <w:name w:val="Balloon Text"/>
    <w:basedOn w:val="Normal"/>
    <w:link w:val="BalloonTextChar"/>
    <w:uiPriority w:val="99"/>
    <w:semiHidden/>
    <w:unhideWhenUsed/>
    <w:rsid w:val="00180E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E31"/>
    <w:rPr>
      <w:rFonts w:ascii="Tahoma" w:hAnsi="Tahoma" w:cs="Tahoma"/>
      <w:sz w:val="16"/>
      <w:szCs w:val="16"/>
      <w:lang w:val="en-US"/>
    </w:rPr>
  </w:style>
  <w:style w:type="table" w:styleId="TableGrid">
    <w:name w:val="Table Grid"/>
    <w:basedOn w:val="TableNormal"/>
    <w:uiPriority w:val="59"/>
    <w:rsid w:val="00CB337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C44080"/>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uiPriority w:val="9"/>
    <w:semiHidden/>
    <w:rsid w:val="006E0CF4"/>
    <w:rPr>
      <w:rFonts w:asciiTheme="majorHAnsi" w:eastAsiaTheme="majorEastAsia" w:hAnsiTheme="majorHAnsi" w:cstheme="majorBidi"/>
      <w:b/>
      <w:bCs/>
      <w:color w:val="4F81BD" w:themeColor="accent1"/>
      <w:sz w:val="26"/>
      <w:szCs w:val="26"/>
      <w:lang w:val="en-US"/>
    </w:rPr>
  </w:style>
  <w:style w:type="character" w:styleId="Hyperlink">
    <w:name w:val="Hyperlink"/>
    <w:basedOn w:val="DefaultParagraphFont"/>
    <w:uiPriority w:val="99"/>
    <w:semiHidden/>
    <w:unhideWhenUsed/>
    <w:rsid w:val="006E0CF4"/>
    <w:rPr>
      <w:color w:val="0000FF"/>
      <w:u w:val="single"/>
    </w:rPr>
  </w:style>
  <w:style w:type="character" w:styleId="Emphasis">
    <w:name w:val="Emphasis"/>
    <w:basedOn w:val="DefaultParagraphFont"/>
    <w:uiPriority w:val="20"/>
    <w:qFormat/>
    <w:rsid w:val="0021354B"/>
    <w:rPr>
      <w:i/>
      <w:iCs/>
    </w:rPr>
  </w:style>
  <w:style w:type="character" w:customStyle="1" w:styleId="Heading3Char">
    <w:name w:val="Heading 3 Char"/>
    <w:basedOn w:val="DefaultParagraphFont"/>
    <w:link w:val="Heading3"/>
    <w:uiPriority w:val="9"/>
    <w:semiHidden/>
    <w:rsid w:val="00CB1CF4"/>
    <w:rPr>
      <w:rFonts w:asciiTheme="majorHAnsi" w:eastAsiaTheme="majorEastAsia" w:hAnsiTheme="majorHAnsi" w:cstheme="majorBidi"/>
      <w:b/>
      <w:bCs/>
      <w:color w:val="4F81BD" w:themeColor="accent1"/>
      <w:lang w:val="en-US"/>
    </w:rPr>
  </w:style>
  <w:style w:type="paragraph" w:styleId="NormalWeb">
    <w:name w:val="Normal (Web)"/>
    <w:basedOn w:val="Normal"/>
    <w:uiPriority w:val="99"/>
    <w:unhideWhenUsed/>
    <w:rsid w:val="0041783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100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A7B"/>
    <w:rPr>
      <w:lang w:val="en-US"/>
    </w:rPr>
  </w:style>
  <w:style w:type="paragraph" w:styleId="Heading1">
    <w:name w:val="heading 1"/>
    <w:basedOn w:val="Normal"/>
    <w:next w:val="Normal"/>
    <w:link w:val="Heading1Char"/>
    <w:qFormat/>
    <w:rsid w:val="00C44080"/>
    <w:pPr>
      <w:keepNext/>
      <w:spacing w:after="0" w:line="240" w:lineRule="auto"/>
      <w:jc w:val="both"/>
      <w:outlineLvl w:val="0"/>
    </w:pPr>
    <w:rPr>
      <w:rFonts w:ascii="Times New Roman" w:eastAsia="Times New Roman" w:hAnsi="Times New Roman" w:cs="Times New Roman"/>
      <w:b/>
      <w:bCs/>
      <w:sz w:val="24"/>
      <w:szCs w:val="24"/>
      <w:u w:val="single"/>
    </w:rPr>
  </w:style>
  <w:style w:type="paragraph" w:styleId="Heading2">
    <w:name w:val="heading 2"/>
    <w:basedOn w:val="Normal"/>
    <w:next w:val="Normal"/>
    <w:link w:val="Heading2Char"/>
    <w:uiPriority w:val="9"/>
    <w:semiHidden/>
    <w:unhideWhenUsed/>
    <w:qFormat/>
    <w:rsid w:val="006E0CF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B1CF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0E31"/>
    <w:pPr>
      <w:ind w:left="720"/>
      <w:contextualSpacing/>
    </w:pPr>
  </w:style>
  <w:style w:type="character" w:styleId="PlaceholderText">
    <w:name w:val="Placeholder Text"/>
    <w:basedOn w:val="DefaultParagraphFont"/>
    <w:uiPriority w:val="99"/>
    <w:semiHidden/>
    <w:rsid w:val="00180E31"/>
    <w:rPr>
      <w:color w:val="808080"/>
    </w:rPr>
  </w:style>
  <w:style w:type="paragraph" w:styleId="BalloonText">
    <w:name w:val="Balloon Text"/>
    <w:basedOn w:val="Normal"/>
    <w:link w:val="BalloonTextChar"/>
    <w:uiPriority w:val="99"/>
    <w:semiHidden/>
    <w:unhideWhenUsed/>
    <w:rsid w:val="00180E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E31"/>
    <w:rPr>
      <w:rFonts w:ascii="Tahoma" w:hAnsi="Tahoma" w:cs="Tahoma"/>
      <w:sz w:val="16"/>
      <w:szCs w:val="16"/>
      <w:lang w:val="en-US"/>
    </w:rPr>
  </w:style>
  <w:style w:type="table" w:styleId="TableGrid">
    <w:name w:val="Table Grid"/>
    <w:basedOn w:val="TableNormal"/>
    <w:uiPriority w:val="59"/>
    <w:rsid w:val="00CB337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C44080"/>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uiPriority w:val="9"/>
    <w:semiHidden/>
    <w:rsid w:val="006E0CF4"/>
    <w:rPr>
      <w:rFonts w:asciiTheme="majorHAnsi" w:eastAsiaTheme="majorEastAsia" w:hAnsiTheme="majorHAnsi" w:cstheme="majorBidi"/>
      <w:b/>
      <w:bCs/>
      <w:color w:val="4F81BD" w:themeColor="accent1"/>
      <w:sz w:val="26"/>
      <w:szCs w:val="26"/>
      <w:lang w:val="en-US"/>
    </w:rPr>
  </w:style>
  <w:style w:type="character" w:styleId="Hyperlink">
    <w:name w:val="Hyperlink"/>
    <w:basedOn w:val="DefaultParagraphFont"/>
    <w:uiPriority w:val="99"/>
    <w:semiHidden/>
    <w:unhideWhenUsed/>
    <w:rsid w:val="006E0CF4"/>
    <w:rPr>
      <w:color w:val="0000FF"/>
      <w:u w:val="single"/>
    </w:rPr>
  </w:style>
  <w:style w:type="character" w:styleId="Emphasis">
    <w:name w:val="Emphasis"/>
    <w:basedOn w:val="DefaultParagraphFont"/>
    <w:uiPriority w:val="20"/>
    <w:qFormat/>
    <w:rsid w:val="0021354B"/>
    <w:rPr>
      <w:i/>
      <w:iCs/>
    </w:rPr>
  </w:style>
  <w:style w:type="character" w:customStyle="1" w:styleId="Heading3Char">
    <w:name w:val="Heading 3 Char"/>
    <w:basedOn w:val="DefaultParagraphFont"/>
    <w:link w:val="Heading3"/>
    <w:uiPriority w:val="9"/>
    <w:semiHidden/>
    <w:rsid w:val="00CB1CF4"/>
    <w:rPr>
      <w:rFonts w:asciiTheme="majorHAnsi" w:eastAsiaTheme="majorEastAsia" w:hAnsiTheme="majorHAnsi" w:cstheme="majorBidi"/>
      <w:b/>
      <w:bCs/>
      <w:color w:val="4F81BD" w:themeColor="accent1"/>
      <w:lang w:val="en-US"/>
    </w:rPr>
  </w:style>
  <w:style w:type="paragraph" w:styleId="NormalWeb">
    <w:name w:val="Normal (Web)"/>
    <w:basedOn w:val="Normal"/>
    <w:uiPriority w:val="99"/>
    <w:unhideWhenUsed/>
    <w:rsid w:val="0041783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10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5487">
      <w:bodyDiv w:val="1"/>
      <w:marLeft w:val="0"/>
      <w:marRight w:val="0"/>
      <w:marTop w:val="0"/>
      <w:marBottom w:val="0"/>
      <w:divBdr>
        <w:top w:val="none" w:sz="0" w:space="0" w:color="auto"/>
        <w:left w:val="none" w:sz="0" w:space="0" w:color="auto"/>
        <w:bottom w:val="none" w:sz="0" w:space="0" w:color="auto"/>
        <w:right w:val="none" w:sz="0" w:space="0" w:color="auto"/>
      </w:divBdr>
    </w:div>
    <w:div w:id="378361484">
      <w:bodyDiv w:val="1"/>
      <w:marLeft w:val="0"/>
      <w:marRight w:val="0"/>
      <w:marTop w:val="0"/>
      <w:marBottom w:val="0"/>
      <w:divBdr>
        <w:top w:val="none" w:sz="0" w:space="0" w:color="auto"/>
        <w:left w:val="none" w:sz="0" w:space="0" w:color="auto"/>
        <w:bottom w:val="none" w:sz="0" w:space="0" w:color="auto"/>
        <w:right w:val="none" w:sz="0" w:space="0" w:color="auto"/>
      </w:divBdr>
    </w:div>
    <w:div w:id="413402260">
      <w:bodyDiv w:val="1"/>
      <w:marLeft w:val="0"/>
      <w:marRight w:val="0"/>
      <w:marTop w:val="0"/>
      <w:marBottom w:val="0"/>
      <w:divBdr>
        <w:top w:val="none" w:sz="0" w:space="0" w:color="auto"/>
        <w:left w:val="none" w:sz="0" w:space="0" w:color="auto"/>
        <w:bottom w:val="none" w:sz="0" w:space="0" w:color="auto"/>
        <w:right w:val="none" w:sz="0" w:space="0" w:color="auto"/>
      </w:divBdr>
      <w:divsChild>
        <w:div w:id="798886861">
          <w:marLeft w:val="0"/>
          <w:marRight w:val="0"/>
          <w:marTop w:val="0"/>
          <w:marBottom w:val="0"/>
          <w:divBdr>
            <w:top w:val="none" w:sz="0" w:space="0" w:color="auto"/>
            <w:left w:val="none" w:sz="0" w:space="0" w:color="auto"/>
            <w:bottom w:val="none" w:sz="0" w:space="0" w:color="auto"/>
            <w:right w:val="none" w:sz="0" w:space="0" w:color="auto"/>
          </w:divBdr>
        </w:div>
        <w:div w:id="969940069">
          <w:marLeft w:val="0"/>
          <w:marRight w:val="0"/>
          <w:marTop w:val="0"/>
          <w:marBottom w:val="0"/>
          <w:divBdr>
            <w:top w:val="none" w:sz="0" w:space="0" w:color="auto"/>
            <w:left w:val="none" w:sz="0" w:space="0" w:color="auto"/>
            <w:bottom w:val="none" w:sz="0" w:space="0" w:color="auto"/>
            <w:right w:val="none" w:sz="0" w:space="0" w:color="auto"/>
          </w:divBdr>
        </w:div>
        <w:div w:id="1715694502">
          <w:marLeft w:val="0"/>
          <w:marRight w:val="0"/>
          <w:marTop w:val="0"/>
          <w:marBottom w:val="0"/>
          <w:divBdr>
            <w:top w:val="none" w:sz="0" w:space="0" w:color="auto"/>
            <w:left w:val="none" w:sz="0" w:space="0" w:color="auto"/>
            <w:bottom w:val="none" w:sz="0" w:space="0" w:color="auto"/>
            <w:right w:val="none" w:sz="0" w:space="0" w:color="auto"/>
          </w:divBdr>
        </w:div>
        <w:div w:id="2042629148">
          <w:marLeft w:val="0"/>
          <w:marRight w:val="0"/>
          <w:marTop w:val="0"/>
          <w:marBottom w:val="0"/>
          <w:divBdr>
            <w:top w:val="none" w:sz="0" w:space="0" w:color="auto"/>
            <w:left w:val="none" w:sz="0" w:space="0" w:color="auto"/>
            <w:bottom w:val="none" w:sz="0" w:space="0" w:color="auto"/>
            <w:right w:val="none" w:sz="0" w:space="0" w:color="auto"/>
          </w:divBdr>
        </w:div>
        <w:div w:id="672341645">
          <w:marLeft w:val="0"/>
          <w:marRight w:val="0"/>
          <w:marTop w:val="0"/>
          <w:marBottom w:val="0"/>
          <w:divBdr>
            <w:top w:val="none" w:sz="0" w:space="0" w:color="auto"/>
            <w:left w:val="none" w:sz="0" w:space="0" w:color="auto"/>
            <w:bottom w:val="none" w:sz="0" w:space="0" w:color="auto"/>
            <w:right w:val="none" w:sz="0" w:space="0" w:color="auto"/>
          </w:divBdr>
        </w:div>
      </w:divsChild>
    </w:div>
    <w:div w:id="554703049">
      <w:bodyDiv w:val="1"/>
      <w:marLeft w:val="0"/>
      <w:marRight w:val="0"/>
      <w:marTop w:val="0"/>
      <w:marBottom w:val="0"/>
      <w:divBdr>
        <w:top w:val="none" w:sz="0" w:space="0" w:color="auto"/>
        <w:left w:val="none" w:sz="0" w:space="0" w:color="auto"/>
        <w:bottom w:val="none" w:sz="0" w:space="0" w:color="auto"/>
        <w:right w:val="none" w:sz="0" w:space="0" w:color="auto"/>
      </w:divBdr>
    </w:div>
    <w:div w:id="667026129">
      <w:bodyDiv w:val="1"/>
      <w:marLeft w:val="0"/>
      <w:marRight w:val="0"/>
      <w:marTop w:val="0"/>
      <w:marBottom w:val="0"/>
      <w:divBdr>
        <w:top w:val="none" w:sz="0" w:space="0" w:color="auto"/>
        <w:left w:val="none" w:sz="0" w:space="0" w:color="auto"/>
        <w:bottom w:val="none" w:sz="0" w:space="0" w:color="auto"/>
        <w:right w:val="none" w:sz="0" w:space="0" w:color="auto"/>
      </w:divBdr>
    </w:div>
    <w:div w:id="713963608">
      <w:bodyDiv w:val="1"/>
      <w:marLeft w:val="0"/>
      <w:marRight w:val="0"/>
      <w:marTop w:val="0"/>
      <w:marBottom w:val="0"/>
      <w:divBdr>
        <w:top w:val="none" w:sz="0" w:space="0" w:color="auto"/>
        <w:left w:val="none" w:sz="0" w:space="0" w:color="auto"/>
        <w:bottom w:val="none" w:sz="0" w:space="0" w:color="auto"/>
        <w:right w:val="none" w:sz="0" w:space="0" w:color="auto"/>
      </w:divBdr>
    </w:div>
    <w:div w:id="813572377">
      <w:bodyDiv w:val="1"/>
      <w:marLeft w:val="0"/>
      <w:marRight w:val="0"/>
      <w:marTop w:val="0"/>
      <w:marBottom w:val="0"/>
      <w:divBdr>
        <w:top w:val="none" w:sz="0" w:space="0" w:color="auto"/>
        <w:left w:val="none" w:sz="0" w:space="0" w:color="auto"/>
        <w:bottom w:val="none" w:sz="0" w:space="0" w:color="auto"/>
        <w:right w:val="none" w:sz="0" w:space="0" w:color="auto"/>
      </w:divBdr>
    </w:div>
    <w:div w:id="875967085">
      <w:bodyDiv w:val="1"/>
      <w:marLeft w:val="0"/>
      <w:marRight w:val="0"/>
      <w:marTop w:val="0"/>
      <w:marBottom w:val="0"/>
      <w:divBdr>
        <w:top w:val="none" w:sz="0" w:space="0" w:color="auto"/>
        <w:left w:val="none" w:sz="0" w:space="0" w:color="auto"/>
        <w:bottom w:val="none" w:sz="0" w:space="0" w:color="auto"/>
        <w:right w:val="none" w:sz="0" w:space="0" w:color="auto"/>
      </w:divBdr>
      <w:divsChild>
        <w:div w:id="1865165246">
          <w:marLeft w:val="0"/>
          <w:marRight w:val="0"/>
          <w:marTop w:val="0"/>
          <w:marBottom w:val="0"/>
          <w:divBdr>
            <w:top w:val="none" w:sz="0" w:space="0" w:color="auto"/>
            <w:left w:val="none" w:sz="0" w:space="0" w:color="auto"/>
            <w:bottom w:val="none" w:sz="0" w:space="0" w:color="auto"/>
            <w:right w:val="none" w:sz="0" w:space="0" w:color="auto"/>
          </w:divBdr>
        </w:div>
        <w:div w:id="2121028942">
          <w:marLeft w:val="0"/>
          <w:marRight w:val="0"/>
          <w:marTop w:val="0"/>
          <w:marBottom w:val="0"/>
          <w:divBdr>
            <w:top w:val="none" w:sz="0" w:space="0" w:color="auto"/>
            <w:left w:val="none" w:sz="0" w:space="0" w:color="auto"/>
            <w:bottom w:val="none" w:sz="0" w:space="0" w:color="auto"/>
            <w:right w:val="none" w:sz="0" w:space="0" w:color="auto"/>
          </w:divBdr>
        </w:div>
        <w:div w:id="661010775">
          <w:marLeft w:val="0"/>
          <w:marRight w:val="0"/>
          <w:marTop w:val="0"/>
          <w:marBottom w:val="0"/>
          <w:divBdr>
            <w:top w:val="none" w:sz="0" w:space="0" w:color="auto"/>
            <w:left w:val="none" w:sz="0" w:space="0" w:color="auto"/>
            <w:bottom w:val="none" w:sz="0" w:space="0" w:color="auto"/>
            <w:right w:val="none" w:sz="0" w:space="0" w:color="auto"/>
          </w:divBdr>
        </w:div>
        <w:div w:id="1381053166">
          <w:marLeft w:val="0"/>
          <w:marRight w:val="0"/>
          <w:marTop w:val="0"/>
          <w:marBottom w:val="0"/>
          <w:divBdr>
            <w:top w:val="none" w:sz="0" w:space="0" w:color="auto"/>
            <w:left w:val="none" w:sz="0" w:space="0" w:color="auto"/>
            <w:bottom w:val="none" w:sz="0" w:space="0" w:color="auto"/>
            <w:right w:val="none" w:sz="0" w:space="0" w:color="auto"/>
          </w:divBdr>
        </w:div>
        <w:div w:id="1612130668">
          <w:marLeft w:val="0"/>
          <w:marRight w:val="0"/>
          <w:marTop w:val="0"/>
          <w:marBottom w:val="0"/>
          <w:divBdr>
            <w:top w:val="none" w:sz="0" w:space="0" w:color="auto"/>
            <w:left w:val="none" w:sz="0" w:space="0" w:color="auto"/>
            <w:bottom w:val="none" w:sz="0" w:space="0" w:color="auto"/>
            <w:right w:val="none" w:sz="0" w:space="0" w:color="auto"/>
          </w:divBdr>
        </w:div>
        <w:div w:id="563032736">
          <w:marLeft w:val="0"/>
          <w:marRight w:val="0"/>
          <w:marTop w:val="0"/>
          <w:marBottom w:val="0"/>
          <w:divBdr>
            <w:top w:val="none" w:sz="0" w:space="0" w:color="auto"/>
            <w:left w:val="none" w:sz="0" w:space="0" w:color="auto"/>
            <w:bottom w:val="none" w:sz="0" w:space="0" w:color="auto"/>
            <w:right w:val="none" w:sz="0" w:space="0" w:color="auto"/>
          </w:divBdr>
        </w:div>
        <w:div w:id="1061633328">
          <w:marLeft w:val="0"/>
          <w:marRight w:val="0"/>
          <w:marTop w:val="0"/>
          <w:marBottom w:val="0"/>
          <w:divBdr>
            <w:top w:val="none" w:sz="0" w:space="0" w:color="auto"/>
            <w:left w:val="none" w:sz="0" w:space="0" w:color="auto"/>
            <w:bottom w:val="none" w:sz="0" w:space="0" w:color="auto"/>
            <w:right w:val="none" w:sz="0" w:space="0" w:color="auto"/>
          </w:divBdr>
        </w:div>
        <w:div w:id="1653676739">
          <w:marLeft w:val="0"/>
          <w:marRight w:val="0"/>
          <w:marTop w:val="0"/>
          <w:marBottom w:val="0"/>
          <w:divBdr>
            <w:top w:val="none" w:sz="0" w:space="0" w:color="auto"/>
            <w:left w:val="none" w:sz="0" w:space="0" w:color="auto"/>
            <w:bottom w:val="none" w:sz="0" w:space="0" w:color="auto"/>
            <w:right w:val="none" w:sz="0" w:space="0" w:color="auto"/>
          </w:divBdr>
        </w:div>
        <w:div w:id="1267738032">
          <w:marLeft w:val="0"/>
          <w:marRight w:val="0"/>
          <w:marTop w:val="0"/>
          <w:marBottom w:val="0"/>
          <w:divBdr>
            <w:top w:val="none" w:sz="0" w:space="0" w:color="auto"/>
            <w:left w:val="none" w:sz="0" w:space="0" w:color="auto"/>
            <w:bottom w:val="none" w:sz="0" w:space="0" w:color="auto"/>
            <w:right w:val="none" w:sz="0" w:space="0" w:color="auto"/>
          </w:divBdr>
        </w:div>
        <w:div w:id="1476144640">
          <w:marLeft w:val="0"/>
          <w:marRight w:val="0"/>
          <w:marTop w:val="0"/>
          <w:marBottom w:val="0"/>
          <w:divBdr>
            <w:top w:val="none" w:sz="0" w:space="0" w:color="auto"/>
            <w:left w:val="none" w:sz="0" w:space="0" w:color="auto"/>
            <w:bottom w:val="none" w:sz="0" w:space="0" w:color="auto"/>
            <w:right w:val="none" w:sz="0" w:space="0" w:color="auto"/>
          </w:divBdr>
        </w:div>
        <w:div w:id="1570312882">
          <w:marLeft w:val="0"/>
          <w:marRight w:val="0"/>
          <w:marTop w:val="0"/>
          <w:marBottom w:val="0"/>
          <w:divBdr>
            <w:top w:val="none" w:sz="0" w:space="0" w:color="auto"/>
            <w:left w:val="none" w:sz="0" w:space="0" w:color="auto"/>
            <w:bottom w:val="none" w:sz="0" w:space="0" w:color="auto"/>
            <w:right w:val="none" w:sz="0" w:space="0" w:color="auto"/>
          </w:divBdr>
        </w:div>
        <w:div w:id="1234899202">
          <w:marLeft w:val="0"/>
          <w:marRight w:val="0"/>
          <w:marTop w:val="0"/>
          <w:marBottom w:val="0"/>
          <w:divBdr>
            <w:top w:val="none" w:sz="0" w:space="0" w:color="auto"/>
            <w:left w:val="none" w:sz="0" w:space="0" w:color="auto"/>
            <w:bottom w:val="none" w:sz="0" w:space="0" w:color="auto"/>
            <w:right w:val="none" w:sz="0" w:space="0" w:color="auto"/>
          </w:divBdr>
        </w:div>
        <w:div w:id="393964567">
          <w:marLeft w:val="0"/>
          <w:marRight w:val="0"/>
          <w:marTop w:val="0"/>
          <w:marBottom w:val="0"/>
          <w:divBdr>
            <w:top w:val="none" w:sz="0" w:space="0" w:color="auto"/>
            <w:left w:val="none" w:sz="0" w:space="0" w:color="auto"/>
            <w:bottom w:val="none" w:sz="0" w:space="0" w:color="auto"/>
            <w:right w:val="none" w:sz="0" w:space="0" w:color="auto"/>
          </w:divBdr>
        </w:div>
        <w:div w:id="1484541658">
          <w:marLeft w:val="0"/>
          <w:marRight w:val="0"/>
          <w:marTop w:val="0"/>
          <w:marBottom w:val="0"/>
          <w:divBdr>
            <w:top w:val="none" w:sz="0" w:space="0" w:color="auto"/>
            <w:left w:val="none" w:sz="0" w:space="0" w:color="auto"/>
            <w:bottom w:val="none" w:sz="0" w:space="0" w:color="auto"/>
            <w:right w:val="none" w:sz="0" w:space="0" w:color="auto"/>
          </w:divBdr>
        </w:div>
        <w:div w:id="330766985">
          <w:marLeft w:val="0"/>
          <w:marRight w:val="0"/>
          <w:marTop w:val="0"/>
          <w:marBottom w:val="0"/>
          <w:divBdr>
            <w:top w:val="none" w:sz="0" w:space="0" w:color="auto"/>
            <w:left w:val="none" w:sz="0" w:space="0" w:color="auto"/>
            <w:bottom w:val="none" w:sz="0" w:space="0" w:color="auto"/>
            <w:right w:val="none" w:sz="0" w:space="0" w:color="auto"/>
          </w:divBdr>
        </w:div>
        <w:div w:id="80222920">
          <w:marLeft w:val="0"/>
          <w:marRight w:val="0"/>
          <w:marTop w:val="0"/>
          <w:marBottom w:val="0"/>
          <w:divBdr>
            <w:top w:val="none" w:sz="0" w:space="0" w:color="auto"/>
            <w:left w:val="none" w:sz="0" w:space="0" w:color="auto"/>
            <w:bottom w:val="none" w:sz="0" w:space="0" w:color="auto"/>
            <w:right w:val="none" w:sz="0" w:space="0" w:color="auto"/>
          </w:divBdr>
        </w:div>
        <w:div w:id="2125072055">
          <w:marLeft w:val="0"/>
          <w:marRight w:val="0"/>
          <w:marTop w:val="0"/>
          <w:marBottom w:val="0"/>
          <w:divBdr>
            <w:top w:val="none" w:sz="0" w:space="0" w:color="auto"/>
            <w:left w:val="none" w:sz="0" w:space="0" w:color="auto"/>
            <w:bottom w:val="none" w:sz="0" w:space="0" w:color="auto"/>
            <w:right w:val="none" w:sz="0" w:space="0" w:color="auto"/>
          </w:divBdr>
        </w:div>
        <w:div w:id="564796946">
          <w:marLeft w:val="0"/>
          <w:marRight w:val="0"/>
          <w:marTop w:val="0"/>
          <w:marBottom w:val="0"/>
          <w:divBdr>
            <w:top w:val="none" w:sz="0" w:space="0" w:color="auto"/>
            <w:left w:val="none" w:sz="0" w:space="0" w:color="auto"/>
            <w:bottom w:val="none" w:sz="0" w:space="0" w:color="auto"/>
            <w:right w:val="none" w:sz="0" w:space="0" w:color="auto"/>
          </w:divBdr>
        </w:div>
        <w:div w:id="848372137">
          <w:marLeft w:val="0"/>
          <w:marRight w:val="0"/>
          <w:marTop w:val="0"/>
          <w:marBottom w:val="0"/>
          <w:divBdr>
            <w:top w:val="none" w:sz="0" w:space="0" w:color="auto"/>
            <w:left w:val="none" w:sz="0" w:space="0" w:color="auto"/>
            <w:bottom w:val="none" w:sz="0" w:space="0" w:color="auto"/>
            <w:right w:val="none" w:sz="0" w:space="0" w:color="auto"/>
          </w:divBdr>
        </w:div>
        <w:div w:id="1511026243">
          <w:marLeft w:val="0"/>
          <w:marRight w:val="0"/>
          <w:marTop w:val="0"/>
          <w:marBottom w:val="0"/>
          <w:divBdr>
            <w:top w:val="none" w:sz="0" w:space="0" w:color="auto"/>
            <w:left w:val="none" w:sz="0" w:space="0" w:color="auto"/>
            <w:bottom w:val="none" w:sz="0" w:space="0" w:color="auto"/>
            <w:right w:val="none" w:sz="0" w:space="0" w:color="auto"/>
          </w:divBdr>
        </w:div>
        <w:div w:id="858274512">
          <w:marLeft w:val="0"/>
          <w:marRight w:val="0"/>
          <w:marTop w:val="0"/>
          <w:marBottom w:val="0"/>
          <w:divBdr>
            <w:top w:val="none" w:sz="0" w:space="0" w:color="auto"/>
            <w:left w:val="none" w:sz="0" w:space="0" w:color="auto"/>
            <w:bottom w:val="none" w:sz="0" w:space="0" w:color="auto"/>
            <w:right w:val="none" w:sz="0" w:space="0" w:color="auto"/>
          </w:divBdr>
        </w:div>
        <w:div w:id="1633055091">
          <w:marLeft w:val="0"/>
          <w:marRight w:val="0"/>
          <w:marTop w:val="0"/>
          <w:marBottom w:val="0"/>
          <w:divBdr>
            <w:top w:val="none" w:sz="0" w:space="0" w:color="auto"/>
            <w:left w:val="none" w:sz="0" w:space="0" w:color="auto"/>
            <w:bottom w:val="none" w:sz="0" w:space="0" w:color="auto"/>
            <w:right w:val="none" w:sz="0" w:space="0" w:color="auto"/>
          </w:divBdr>
        </w:div>
        <w:div w:id="1612861442">
          <w:marLeft w:val="0"/>
          <w:marRight w:val="0"/>
          <w:marTop w:val="0"/>
          <w:marBottom w:val="0"/>
          <w:divBdr>
            <w:top w:val="none" w:sz="0" w:space="0" w:color="auto"/>
            <w:left w:val="none" w:sz="0" w:space="0" w:color="auto"/>
            <w:bottom w:val="none" w:sz="0" w:space="0" w:color="auto"/>
            <w:right w:val="none" w:sz="0" w:space="0" w:color="auto"/>
          </w:divBdr>
        </w:div>
        <w:div w:id="56831812">
          <w:marLeft w:val="0"/>
          <w:marRight w:val="0"/>
          <w:marTop w:val="0"/>
          <w:marBottom w:val="0"/>
          <w:divBdr>
            <w:top w:val="none" w:sz="0" w:space="0" w:color="auto"/>
            <w:left w:val="none" w:sz="0" w:space="0" w:color="auto"/>
            <w:bottom w:val="none" w:sz="0" w:space="0" w:color="auto"/>
            <w:right w:val="none" w:sz="0" w:space="0" w:color="auto"/>
          </w:divBdr>
        </w:div>
        <w:div w:id="1309016082">
          <w:marLeft w:val="0"/>
          <w:marRight w:val="0"/>
          <w:marTop w:val="0"/>
          <w:marBottom w:val="0"/>
          <w:divBdr>
            <w:top w:val="none" w:sz="0" w:space="0" w:color="auto"/>
            <w:left w:val="none" w:sz="0" w:space="0" w:color="auto"/>
            <w:bottom w:val="none" w:sz="0" w:space="0" w:color="auto"/>
            <w:right w:val="none" w:sz="0" w:space="0" w:color="auto"/>
          </w:divBdr>
        </w:div>
      </w:divsChild>
    </w:div>
    <w:div w:id="1433545815">
      <w:bodyDiv w:val="1"/>
      <w:marLeft w:val="0"/>
      <w:marRight w:val="0"/>
      <w:marTop w:val="0"/>
      <w:marBottom w:val="0"/>
      <w:divBdr>
        <w:top w:val="none" w:sz="0" w:space="0" w:color="auto"/>
        <w:left w:val="none" w:sz="0" w:space="0" w:color="auto"/>
        <w:bottom w:val="none" w:sz="0" w:space="0" w:color="auto"/>
        <w:right w:val="none" w:sz="0" w:space="0" w:color="auto"/>
      </w:divBdr>
      <w:divsChild>
        <w:div w:id="1245845130">
          <w:marLeft w:val="0"/>
          <w:marRight w:val="0"/>
          <w:marTop w:val="0"/>
          <w:marBottom w:val="0"/>
          <w:divBdr>
            <w:top w:val="none" w:sz="0" w:space="0" w:color="auto"/>
            <w:left w:val="none" w:sz="0" w:space="0" w:color="auto"/>
            <w:bottom w:val="none" w:sz="0" w:space="0" w:color="auto"/>
            <w:right w:val="none" w:sz="0" w:space="0" w:color="auto"/>
          </w:divBdr>
        </w:div>
        <w:div w:id="1251965190">
          <w:marLeft w:val="0"/>
          <w:marRight w:val="0"/>
          <w:marTop w:val="0"/>
          <w:marBottom w:val="0"/>
          <w:divBdr>
            <w:top w:val="none" w:sz="0" w:space="0" w:color="auto"/>
            <w:left w:val="none" w:sz="0" w:space="0" w:color="auto"/>
            <w:bottom w:val="none" w:sz="0" w:space="0" w:color="auto"/>
            <w:right w:val="none" w:sz="0" w:space="0" w:color="auto"/>
          </w:divBdr>
        </w:div>
        <w:div w:id="191849276">
          <w:marLeft w:val="0"/>
          <w:marRight w:val="0"/>
          <w:marTop w:val="0"/>
          <w:marBottom w:val="0"/>
          <w:divBdr>
            <w:top w:val="none" w:sz="0" w:space="0" w:color="auto"/>
            <w:left w:val="none" w:sz="0" w:space="0" w:color="auto"/>
            <w:bottom w:val="none" w:sz="0" w:space="0" w:color="auto"/>
            <w:right w:val="none" w:sz="0" w:space="0" w:color="auto"/>
          </w:divBdr>
        </w:div>
        <w:div w:id="611402722">
          <w:marLeft w:val="0"/>
          <w:marRight w:val="0"/>
          <w:marTop w:val="0"/>
          <w:marBottom w:val="0"/>
          <w:divBdr>
            <w:top w:val="none" w:sz="0" w:space="0" w:color="auto"/>
            <w:left w:val="none" w:sz="0" w:space="0" w:color="auto"/>
            <w:bottom w:val="none" w:sz="0" w:space="0" w:color="auto"/>
            <w:right w:val="none" w:sz="0" w:space="0" w:color="auto"/>
          </w:divBdr>
        </w:div>
        <w:div w:id="1081366956">
          <w:marLeft w:val="0"/>
          <w:marRight w:val="0"/>
          <w:marTop w:val="0"/>
          <w:marBottom w:val="0"/>
          <w:divBdr>
            <w:top w:val="none" w:sz="0" w:space="0" w:color="auto"/>
            <w:left w:val="none" w:sz="0" w:space="0" w:color="auto"/>
            <w:bottom w:val="none" w:sz="0" w:space="0" w:color="auto"/>
            <w:right w:val="none" w:sz="0" w:space="0" w:color="auto"/>
          </w:divBdr>
        </w:div>
        <w:div w:id="903108418">
          <w:marLeft w:val="0"/>
          <w:marRight w:val="0"/>
          <w:marTop w:val="0"/>
          <w:marBottom w:val="0"/>
          <w:divBdr>
            <w:top w:val="none" w:sz="0" w:space="0" w:color="auto"/>
            <w:left w:val="none" w:sz="0" w:space="0" w:color="auto"/>
            <w:bottom w:val="none" w:sz="0" w:space="0" w:color="auto"/>
            <w:right w:val="none" w:sz="0" w:space="0" w:color="auto"/>
          </w:divBdr>
        </w:div>
        <w:div w:id="568534813">
          <w:marLeft w:val="0"/>
          <w:marRight w:val="0"/>
          <w:marTop w:val="0"/>
          <w:marBottom w:val="0"/>
          <w:divBdr>
            <w:top w:val="none" w:sz="0" w:space="0" w:color="auto"/>
            <w:left w:val="none" w:sz="0" w:space="0" w:color="auto"/>
            <w:bottom w:val="none" w:sz="0" w:space="0" w:color="auto"/>
            <w:right w:val="none" w:sz="0" w:space="0" w:color="auto"/>
          </w:divBdr>
        </w:div>
        <w:div w:id="389888408">
          <w:marLeft w:val="0"/>
          <w:marRight w:val="0"/>
          <w:marTop w:val="0"/>
          <w:marBottom w:val="0"/>
          <w:divBdr>
            <w:top w:val="none" w:sz="0" w:space="0" w:color="auto"/>
            <w:left w:val="none" w:sz="0" w:space="0" w:color="auto"/>
            <w:bottom w:val="none" w:sz="0" w:space="0" w:color="auto"/>
            <w:right w:val="none" w:sz="0" w:space="0" w:color="auto"/>
          </w:divBdr>
        </w:div>
        <w:div w:id="340932156">
          <w:marLeft w:val="0"/>
          <w:marRight w:val="0"/>
          <w:marTop w:val="0"/>
          <w:marBottom w:val="0"/>
          <w:divBdr>
            <w:top w:val="none" w:sz="0" w:space="0" w:color="auto"/>
            <w:left w:val="none" w:sz="0" w:space="0" w:color="auto"/>
            <w:bottom w:val="none" w:sz="0" w:space="0" w:color="auto"/>
            <w:right w:val="none" w:sz="0" w:space="0" w:color="auto"/>
          </w:divBdr>
        </w:div>
        <w:div w:id="927694744">
          <w:marLeft w:val="0"/>
          <w:marRight w:val="0"/>
          <w:marTop w:val="0"/>
          <w:marBottom w:val="0"/>
          <w:divBdr>
            <w:top w:val="none" w:sz="0" w:space="0" w:color="auto"/>
            <w:left w:val="none" w:sz="0" w:space="0" w:color="auto"/>
            <w:bottom w:val="none" w:sz="0" w:space="0" w:color="auto"/>
            <w:right w:val="none" w:sz="0" w:space="0" w:color="auto"/>
          </w:divBdr>
        </w:div>
        <w:div w:id="398212847">
          <w:marLeft w:val="0"/>
          <w:marRight w:val="0"/>
          <w:marTop w:val="0"/>
          <w:marBottom w:val="0"/>
          <w:divBdr>
            <w:top w:val="none" w:sz="0" w:space="0" w:color="auto"/>
            <w:left w:val="none" w:sz="0" w:space="0" w:color="auto"/>
            <w:bottom w:val="none" w:sz="0" w:space="0" w:color="auto"/>
            <w:right w:val="none" w:sz="0" w:space="0" w:color="auto"/>
          </w:divBdr>
        </w:div>
        <w:div w:id="1860196523">
          <w:marLeft w:val="0"/>
          <w:marRight w:val="0"/>
          <w:marTop w:val="0"/>
          <w:marBottom w:val="0"/>
          <w:divBdr>
            <w:top w:val="none" w:sz="0" w:space="0" w:color="auto"/>
            <w:left w:val="none" w:sz="0" w:space="0" w:color="auto"/>
            <w:bottom w:val="none" w:sz="0" w:space="0" w:color="auto"/>
            <w:right w:val="none" w:sz="0" w:space="0" w:color="auto"/>
          </w:divBdr>
        </w:div>
        <w:div w:id="769589955">
          <w:marLeft w:val="0"/>
          <w:marRight w:val="0"/>
          <w:marTop w:val="0"/>
          <w:marBottom w:val="0"/>
          <w:divBdr>
            <w:top w:val="none" w:sz="0" w:space="0" w:color="auto"/>
            <w:left w:val="none" w:sz="0" w:space="0" w:color="auto"/>
            <w:bottom w:val="none" w:sz="0" w:space="0" w:color="auto"/>
            <w:right w:val="none" w:sz="0" w:space="0" w:color="auto"/>
          </w:divBdr>
        </w:div>
        <w:div w:id="189531805">
          <w:marLeft w:val="0"/>
          <w:marRight w:val="0"/>
          <w:marTop w:val="0"/>
          <w:marBottom w:val="0"/>
          <w:divBdr>
            <w:top w:val="none" w:sz="0" w:space="0" w:color="auto"/>
            <w:left w:val="none" w:sz="0" w:space="0" w:color="auto"/>
            <w:bottom w:val="none" w:sz="0" w:space="0" w:color="auto"/>
            <w:right w:val="none" w:sz="0" w:space="0" w:color="auto"/>
          </w:divBdr>
        </w:div>
        <w:div w:id="1196194123">
          <w:marLeft w:val="0"/>
          <w:marRight w:val="0"/>
          <w:marTop w:val="0"/>
          <w:marBottom w:val="0"/>
          <w:divBdr>
            <w:top w:val="none" w:sz="0" w:space="0" w:color="auto"/>
            <w:left w:val="none" w:sz="0" w:space="0" w:color="auto"/>
            <w:bottom w:val="none" w:sz="0" w:space="0" w:color="auto"/>
            <w:right w:val="none" w:sz="0" w:space="0" w:color="auto"/>
          </w:divBdr>
        </w:div>
        <w:div w:id="1602377233">
          <w:marLeft w:val="0"/>
          <w:marRight w:val="0"/>
          <w:marTop w:val="0"/>
          <w:marBottom w:val="0"/>
          <w:divBdr>
            <w:top w:val="none" w:sz="0" w:space="0" w:color="auto"/>
            <w:left w:val="none" w:sz="0" w:space="0" w:color="auto"/>
            <w:bottom w:val="none" w:sz="0" w:space="0" w:color="auto"/>
            <w:right w:val="none" w:sz="0" w:space="0" w:color="auto"/>
          </w:divBdr>
        </w:div>
        <w:div w:id="1722745740">
          <w:marLeft w:val="0"/>
          <w:marRight w:val="0"/>
          <w:marTop w:val="0"/>
          <w:marBottom w:val="0"/>
          <w:divBdr>
            <w:top w:val="none" w:sz="0" w:space="0" w:color="auto"/>
            <w:left w:val="none" w:sz="0" w:space="0" w:color="auto"/>
            <w:bottom w:val="none" w:sz="0" w:space="0" w:color="auto"/>
            <w:right w:val="none" w:sz="0" w:space="0" w:color="auto"/>
          </w:divBdr>
        </w:div>
        <w:div w:id="245380654">
          <w:marLeft w:val="0"/>
          <w:marRight w:val="0"/>
          <w:marTop w:val="0"/>
          <w:marBottom w:val="0"/>
          <w:divBdr>
            <w:top w:val="none" w:sz="0" w:space="0" w:color="auto"/>
            <w:left w:val="none" w:sz="0" w:space="0" w:color="auto"/>
            <w:bottom w:val="none" w:sz="0" w:space="0" w:color="auto"/>
            <w:right w:val="none" w:sz="0" w:space="0" w:color="auto"/>
          </w:divBdr>
        </w:div>
        <w:div w:id="746727467">
          <w:marLeft w:val="0"/>
          <w:marRight w:val="0"/>
          <w:marTop w:val="0"/>
          <w:marBottom w:val="0"/>
          <w:divBdr>
            <w:top w:val="none" w:sz="0" w:space="0" w:color="auto"/>
            <w:left w:val="none" w:sz="0" w:space="0" w:color="auto"/>
            <w:bottom w:val="none" w:sz="0" w:space="0" w:color="auto"/>
            <w:right w:val="none" w:sz="0" w:space="0" w:color="auto"/>
          </w:divBdr>
        </w:div>
        <w:div w:id="2089231391">
          <w:marLeft w:val="0"/>
          <w:marRight w:val="0"/>
          <w:marTop w:val="0"/>
          <w:marBottom w:val="0"/>
          <w:divBdr>
            <w:top w:val="none" w:sz="0" w:space="0" w:color="auto"/>
            <w:left w:val="none" w:sz="0" w:space="0" w:color="auto"/>
            <w:bottom w:val="none" w:sz="0" w:space="0" w:color="auto"/>
            <w:right w:val="none" w:sz="0" w:space="0" w:color="auto"/>
          </w:divBdr>
        </w:div>
        <w:div w:id="1507359054">
          <w:marLeft w:val="0"/>
          <w:marRight w:val="0"/>
          <w:marTop w:val="0"/>
          <w:marBottom w:val="0"/>
          <w:divBdr>
            <w:top w:val="none" w:sz="0" w:space="0" w:color="auto"/>
            <w:left w:val="none" w:sz="0" w:space="0" w:color="auto"/>
            <w:bottom w:val="none" w:sz="0" w:space="0" w:color="auto"/>
            <w:right w:val="none" w:sz="0" w:space="0" w:color="auto"/>
          </w:divBdr>
        </w:div>
        <w:div w:id="1355962848">
          <w:marLeft w:val="0"/>
          <w:marRight w:val="0"/>
          <w:marTop w:val="0"/>
          <w:marBottom w:val="0"/>
          <w:divBdr>
            <w:top w:val="none" w:sz="0" w:space="0" w:color="auto"/>
            <w:left w:val="none" w:sz="0" w:space="0" w:color="auto"/>
            <w:bottom w:val="none" w:sz="0" w:space="0" w:color="auto"/>
            <w:right w:val="none" w:sz="0" w:space="0" w:color="auto"/>
          </w:divBdr>
        </w:div>
        <w:div w:id="279605394">
          <w:marLeft w:val="0"/>
          <w:marRight w:val="0"/>
          <w:marTop w:val="0"/>
          <w:marBottom w:val="0"/>
          <w:divBdr>
            <w:top w:val="none" w:sz="0" w:space="0" w:color="auto"/>
            <w:left w:val="none" w:sz="0" w:space="0" w:color="auto"/>
            <w:bottom w:val="none" w:sz="0" w:space="0" w:color="auto"/>
            <w:right w:val="none" w:sz="0" w:space="0" w:color="auto"/>
          </w:divBdr>
        </w:div>
        <w:div w:id="1126393012">
          <w:marLeft w:val="0"/>
          <w:marRight w:val="0"/>
          <w:marTop w:val="0"/>
          <w:marBottom w:val="0"/>
          <w:divBdr>
            <w:top w:val="none" w:sz="0" w:space="0" w:color="auto"/>
            <w:left w:val="none" w:sz="0" w:space="0" w:color="auto"/>
            <w:bottom w:val="none" w:sz="0" w:space="0" w:color="auto"/>
            <w:right w:val="none" w:sz="0" w:space="0" w:color="auto"/>
          </w:divBdr>
        </w:div>
        <w:div w:id="1931548933">
          <w:marLeft w:val="0"/>
          <w:marRight w:val="0"/>
          <w:marTop w:val="0"/>
          <w:marBottom w:val="0"/>
          <w:divBdr>
            <w:top w:val="none" w:sz="0" w:space="0" w:color="auto"/>
            <w:left w:val="none" w:sz="0" w:space="0" w:color="auto"/>
            <w:bottom w:val="none" w:sz="0" w:space="0" w:color="auto"/>
            <w:right w:val="none" w:sz="0" w:space="0" w:color="auto"/>
          </w:divBdr>
        </w:div>
      </w:divsChild>
    </w:div>
    <w:div w:id="1725179223">
      <w:bodyDiv w:val="1"/>
      <w:marLeft w:val="0"/>
      <w:marRight w:val="0"/>
      <w:marTop w:val="0"/>
      <w:marBottom w:val="0"/>
      <w:divBdr>
        <w:top w:val="none" w:sz="0" w:space="0" w:color="auto"/>
        <w:left w:val="none" w:sz="0" w:space="0" w:color="auto"/>
        <w:bottom w:val="none" w:sz="0" w:space="0" w:color="auto"/>
        <w:right w:val="none" w:sz="0" w:space="0" w:color="auto"/>
      </w:divBdr>
    </w:div>
    <w:div w:id="1905986011">
      <w:bodyDiv w:val="1"/>
      <w:marLeft w:val="0"/>
      <w:marRight w:val="0"/>
      <w:marTop w:val="0"/>
      <w:marBottom w:val="0"/>
      <w:divBdr>
        <w:top w:val="none" w:sz="0" w:space="0" w:color="auto"/>
        <w:left w:val="none" w:sz="0" w:space="0" w:color="auto"/>
        <w:bottom w:val="none" w:sz="0" w:space="0" w:color="auto"/>
        <w:right w:val="none" w:sz="0" w:space="0" w:color="auto"/>
      </w:divBdr>
    </w:div>
    <w:div w:id="1911886839">
      <w:bodyDiv w:val="1"/>
      <w:marLeft w:val="0"/>
      <w:marRight w:val="0"/>
      <w:marTop w:val="0"/>
      <w:marBottom w:val="0"/>
      <w:divBdr>
        <w:top w:val="none" w:sz="0" w:space="0" w:color="auto"/>
        <w:left w:val="none" w:sz="0" w:space="0" w:color="auto"/>
        <w:bottom w:val="none" w:sz="0" w:space="0" w:color="auto"/>
        <w:right w:val="none" w:sz="0" w:space="0" w:color="auto"/>
      </w:divBdr>
    </w:div>
    <w:div w:id="197532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amazon.in/s/?field-keywords=Tower%27s+International+Transistor+Selector" TargetMode="External"/><Relationship Id="rId26" Type="http://schemas.openxmlformats.org/officeDocument/2006/relationships/image" Target="media/image13.jpeg"/><Relationship Id="rId39"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oleObject" Target="embeddings/oleObject1.bin"/><Relationship Id="rId34" Type="http://schemas.openxmlformats.org/officeDocument/2006/relationships/image" Target="media/image18.jpeg"/><Relationship Id="rId42" Type="http://schemas.openxmlformats.org/officeDocument/2006/relationships/oleObject" Target="embeddings/oleObject9.bin"/><Relationship Id="rId47" Type="http://schemas.openxmlformats.org/officeDocument/2006/relationships/image" Target="media/image26.png"/><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oleObject" Target="embeddings/oleObject4.bin"/><Relationship Id="rId33" Type="http://schemas.openxmlformats.org/officeDocument/2006/relationships/image" Target="media/image17.png"/><Relationship Id="rId38" Type="http://schemas.openxmlformats.org/officeDocument/2006/relationships/oleObject" Target="embeddings/oleObject7.bin"/><Relationship Id="rId46" Type="http://schemas.openxmlformats.org/officeDocument/2006/relationships/oleObject" Target="embeddings/oleObject11.bin"/><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15.wmf"/><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ircuitglobe.com/wp-content/uploads/2017/05/output-charactersitic-curve.jpg" TargetMode="External"/><Relationship Id="rId24" Type="http://schemas.openxmlformats.org/officeDocument/2006/relationships/image" Target="media/image12.png"/><Relationship Id="rId32" Type="http://schemas.microsoft.com/office/2007/relationships/hdphoto" Target="media/hdphoto1.wdp"/><Relationship Id="rId37" Type="http://schemas.openxmlformats.org/officeDocument/2006/relationships/image" Target="media/image21.png"/><Relationship Id="rId40" Type="http://schemas.openxmlformats.org/officeDocument/2006/relationships/oleObject" Target="embeddings/oleObject8.bin"/><Relationship Id="rId45" Type="http://schemas.openxmlformats.org/officeDocument/2006/relationships/image" Target="media/image25.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oleObject" Target="embeddings/oleObject3.bin"/><Relationship Id="rId28" Type="http://schemas.openxmlformats.org/officeDocument/2006/relationships/oleObject" Target="embeddings/oleObject5.bin"/><Relationship Id="rId36" Type="http://schemas.openxmlformats.org/officeDocument/2006/relationships/image" Target="media/image20.gif"/><Relationship Id="rId49"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0.png"/><Relationship Id="rId31" Type="http://schemas.openxmlformats.org/officeDocument/2006/relationships/image" Target="media/image16.png"/><Relationship Id="rId44" Type="http://schemas.openxmlformats.org/officeDocument/2006/relationships/oleObject" Target="embeddings/oleObject10.bin"/><Relationship Id="rId4" Type="http://schemas.microsoft.com/office/2007/relationships/stylesWithEffects" Target="stylesWithEffects.xml"/><Relationship Id="rId9" Type="http://schemas.openxmlformats.org/officeDocument/2006/relationships/hyperlink" Target="https://circuitglobe.com/wp-content/uploads/2017/05/input-charateristic.jpg" TargetMode="External"/><Relationship Id="rId14" Type="http://schemas.openxmlformats.org/officeDocument/2006/relationships/image" Target="media/image6.png"/><Relationship Id="rId22" Type="http://schemas.openxmlformats.org/officeDocument/2006/relationships/oleObject" Target="embeddings/oleObject2.bin"/><Relationship Id="rId27" Type="http://schemas.openxmlformats.org/officeDocument/2006/relationships/image" Target="media/image14.wmf"/><Relationship Id="rId30" Type="http://schemas.openxmlformats.org/officeDocument/2006/relationships/oleObject" Target="embeddings/oleObject6.bin"/><Relationship Id="rId35" Type="http://schemas.openxmlformats.org/officeDocument/2006/relationships/image" Target="media/image19.png"/><Relationship Id="rId43" Type="http://schemas.openxmlformats.org/officeDocument/2006/relationships/image" Target="media/image24.png"/><Relationship Id="rId48" Type="http://schemas.openxmlformats.org/officeDocument/2006/relationships/fontTable" Target="fontTable.xm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DE5D8-4103-435F-8F2F-8304AEDC3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4558</Words>
  <Characters>25984</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hdl lab</dc:creator>
  <cp:lastModifiedBy>Administrator</cp:lastModifiedBy>
  <cp:revision>2</cp:revision>
  <dcterms:created xsi:type="dcterms:W3CDTF">2018-11-30T06:42:00Z</dcterms:created>
  <dcterms:modified xsi:type="dcterms:W3CDTF">2018-11-30T06:42:00Z</dcterms:modified>
</cp:coreProperties>
</file>